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A67" w:rsidRDefault="001B32F1" w:rsidP="00652A67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</w:rPr>
        <w:drawing>
          <wp:inline distT="0" distB="0" distL="0" distR="0">
            <wp:extent cx="8487641" cy="6167332"/>
            <wp:effectExtent l="19050" t="0" r="8659" b="0"/>
            <wp:docPr id="1" name="Рисунок 1" descr="C:\Users\228\Desktop\на сайт подраздел Образование\РП логопеда в гр ТН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28\Desktop\на сайт подраздел Образование\РП логопеда в гр ТНР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1713" cy="6170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50DAB" w:rsidRPr="00950DAB">
        <w:rPr>
          <w:rFonts w:ascii="Times New Roman" w:eastAsia="Calibri" w:hAnsi="Times New Roman" w:cs="Times New Roman"/>
          <w:b/>
          <w:noProof/>
          <w:sz w:val="28"/>
          <w:szCs w:val="28"/>
        </w:rPr>
        <w:pict>
          <v:rect id="Rectangle 149" o:spid="_x0000_s1026" style="position:absolute;left:0;text-align:left;margin-left:749.2pt;margin-top:12.4pt;width:38.7pt;height:27.15pt;z-index:251789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" stroked="f"/>
        </w:pict>
      </w:r>
      <w:r w:rsidR="00950DAB" w:rsidRPr="00950DAB">
        <w:rPr>
          <w:rFonts w:ascii="Times New Roman" w:eastAsia="Calibri" w:hAnsi="Times New Roman" w:cs="Times New Roman"/>
          <w:b/>
          <w:noProof/>
          <w:sz w:val="28"/>
          <w:szCs w:val="28"/>
        </w:rPr>
        <w:pict>
          <v:rect id="Rectangle 147" o:spid="_x0000_s1095" style="position:absolute;left:0;text-align:left;margin-left:452.1pt;margin-top:24.35pt;width:63.2pt;height:23.8pt;z-index:251788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" strokecolor="white [3212]"/>
        </w:pict>
      </w:r>
    </w:p>
    <w:p w:rsidR="00802D3C" w:rsidRPr="00652A67" w:rsidRDefault="00950DAB" w:rsidP="00652A67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50DAB">
        <w:rPr>
          <w:rFonts w:ascii="Times New Roman" w:eastAsia="Calibri" w:hAnsi="Times New Roman" w:cs="Times New Roman"/>
          <w:b/>
          <w:noProof/>
          <w:sz w:val="24"/>
          <w:szCs w:val="24"/>
        </w:rPr>
        <w:lastRenderedPageBreak/>
        <w:pict>
          <v:rect id="Rectangle 146" o:spid="_x0000_s1094" style="position:absolute;left:0;text-align:left;margin-left:732pt;margin-top:455.2pt;width:57.75pt;height:34.25pt;z-index:251787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" strokecolor="white [3212]"/>
        </w:pict>
      </w:r>
      <w:r w:rsidR="00230A72" w:rsidRPr="00230A72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>Содержание</w:t>
      </w:r>
    </w:p>
    <w:tbl>
      <w:tblPr>
        <w:tblStyle w:val="51"/>
        <w:tblpPr w:leftFromText="180" w:rightFromText="180" w:vertAnchor="text" w:horzAnchor="margin" w:tblpX="250" w:tblpY="184"/>
        <w:tblW w:w="0" w:type="auto"/>
        <w:tblLook w:val="04A0"/>
      </w:tblPr>
      <w:tblGrid>
        <w:gridCol w:w="696"/>
        <w:gridCol w:w="13891"/>
        <w:gridCol w:w="709"/>
      </w:tblGrid>
      <w:tr w:rsidR="00230A72" w:rsidRPr="00230A72" w:rsidTr="00230A72">
        <w:tc>
          <w:tcPr>
            <w:tcW w:w="613" w:type="dxa"/>
          </w:tcPr>
          <w:p w:rsidR="00230A72" w:rsidRPr="00802D3C" w:rsidRDefault="00230A72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I.</w:t>
            </w:r>
          </w:p>
        </w:tc>
        <w:tc>
          <w:tcPr>
            <w:tcW w:w="13891" w:type="dxa"/>
          </w:tcPr>
          <w:p w:rsidR="00230A72" w:rsidRPr="00802D3C" w:rsidRDefault="00230A72" w:rsidP="006171FE">
            <w:pPr>
              <w:shd w:val="clear" w:color="auto" w:fill="FFFFFF"/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</w:rPr>
            </w:pPr>
            <w:r w:rsidRPr="00802D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Целевой раздел</w:t>
            </w:r>
          </w:p>
        </w:tc>
        <w:tc>
          <w:tcPr>
            <w:tcW w:w="709" w:type="dxa"/>
          </w:tcPr>
          <w:p w:rsidR="00230A72" w:rsidRPr="00802D3C" w:rsidRDefault="00230A72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230A72" w:rsidRPr="00230A72" w:rsidTr="00230A72">
        <w:tc>
          <w:tcPr>
            <w:tcW w:w="613" w:type="dxa"/>
          </w:tcPr>
          <w:p w:rsidR="00230A72" w:rsidRPr="00802D3C" w:rsidRDefault="00230A72" w:rsidP="006171F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3891" w:type="dxa"/>
          </w:tcPr>
          <w:p w:rsidR="00230A72" w:rsidRPr="00802D3C" w:rsidRDefault="00230A72" w:rsidP="006171FE">
            <w:pPr>
              <w:shd w:val="clear" w:color="auto" w:fill="FFFFFF"/>
              <w:spacing w:line="276" w:lineRule="auto"/>
              <w:jc w:val="both"/>
              <w:rPr>
                <w:rFonts w:ascii="Calibri" w:eastAsia="Times New Roman" w:hAnsi="Calibri" w:cs="Times New Roman"/>
                <w:color w:val="000000"/>
                <w:sz w:val="24"/>
              </w:rPr>
            </w:pPr>
            <w:r w:rsidRPr="00802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Пояснительная записка</w:t>
            </w:r>
          </w:p>
        </w:tc>
        <w:tc>
          <w:tcPr>
            <w:tcW w:w="709" w:type="dxa"/>
          </w:tcPr>
          <w:p w:rsidR="00230A72" w:rsidRPr="00802D3C" w:rsidRDefault="00230A72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230A72" w:rsidRPr="00230A72" w:rsidTr="00230A72">
        <w:tc>
          <w:tcPr>
            <w:tcW w:w="613" w:type="dxa"/>
          </w:tcPr>
          <w:p w:rsidR="00230A72" w:rsidRPr="00802D3C" w:rsidRDefault="00230A72" w:rsidP="006171F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</w:t>
            </w:r>
            <w:r w:rsidR="001C787C" w:rsidRPr="00802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3891" w:type="dxa"/>
          </w:tcPr>
          <w:p w:rsidR="00230A72" w:rsidRPr="00802D3C" w:rsidRDefault="001C787C" w:rsidP="006171FE">
            <w:pPr>
              <w:shd w:val="clear" w:color="auto" w:fill="FFFFFF"/>
              <w:spacing w:line="276" w:lineRule="auto"/>
              <w:jc w:val="both"/>
              <w:rPr>
                <w:rFonts w:ascii="Calibri" w:eastAsia="Times New Roman" w:hAnsi="Calibri" w:cs="Times New Roman"/>
                <w:color w:val="000000"/>
                <w:sz w:val="24"/>
              </w:rPr>
            </w:pPr>
            <w:r w:rsidRPr="00802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Цель и задачи П</w:t>
            </w:r>
            <w:r w:rsidR="00230A72" w:rsidRPr="00802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рограммы</w:t>
            </w:r>
          </w:p>
        </w:tc>
        <w:tc>
          <w:tcPr>
            <w:tcW w:w="709" w:type="dxa"/>
          </w:tcPr>
          <w:p w:rsidR="00230A72" w:rsidRPr="00802D3C" w:rsidRDefault="00230A72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</w:tr>
      <w:tr w:rsidR="00230A72" w:rsidRPr="00230A72" w:rsidTr="00230A72">
        <w:tc>
          <w:tcPr>
            <w:tcW w:w="613" w:type="dxa"/>
          </w:tcPr>
          <w:p w:rsidR="00230A72" w:rsidRPr="00802D3C" w:rsidRDefault="001C787C" w:rsidP="006171F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1.1.2</w:t>
            </w:r>
          </w:p>
        </w:tc>
        <w:tc>
          <w:tcPr>
            <w:tcW w:w="13891" w:type="dxa"/>
          </w:tcPr>
          <w:p w:rsidR="00230A72" w:rsidRPr="00802D3C" w:rsidRDefault="00230A72" w:rsidP="006171FE">
            <w:pPr>
              <w:shd w:val="clear" w:color="auto" w:fill="FFFFFF"/>
              <w:spacing w:line="276" w:lineRule="auto"/>
              <w:jc w:val="both"/>
              <w:rPr>
                <w:rFonts w:ascii="Calibri" w:eastAsia="Times New Roman" w:hAnsi="Calibri" w:cs="Times New Roman"/>
                <w:color w:val="000000"/>
                <w:sz w:val="24"/>
              </w:rPr>
            </w:pPr>
            <w:r w:rsidRPr="00802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="001C787C" w:rsidRPr="00802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ринципы построения П</w:t>
            </w:r>
            <w:r w:rsidRPr="00802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рограммы</w:t>
            </w:r>
          </w:p>
        </w:tc>
        <w:tc>
          <w:tcPr>
            <w:tcW w:w="709" w:type="dxa"/>
          </w:tcPr>
          <w:p w:rsidR="00230A72" w:rsidRPr="00802D3C" w:rsidRDefault="006345DE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</w:tr>
      <w:tr w:rsidR="00230A72" w:rsidRPr="00230A72" w:rsidTr="00230A72">
        <w:tc>
          <w:tcPr>
            <w:tcW w:w="613" w:type="dxa"/>
          </w:tcPr>
          <w:p w:rsidR="00230A72" w:rsidRPr="00802D3C" w:rsidRDefault="00F721F3" w:rsidP="006171F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</w:t>
            </w:r>
            <w:r w:rsidR="001C787C" w:rsidRPr="00802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3891" w:type="dxa"/>
          </w:tcPr>
          <w:p w:rsidR="00230A72" w:rsidRPr="00802D3C" w:rsidRDefault="00656627" w:rsidP="006171FE">
            <w:pPr>
              <w:shd w:val="clear" w:color="auto" w:fill="FFFFFF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Общая характеристика детей с третьим уровнем речевого развития</w:t>
            </w:r>
          </w:p>
        </w:tc>
        <w:tc>
          <w:tcPr>
            <w:tcW w:w="709" w:type="dxa"/>
          </w:tcPr>
          <w:p w:rsidR="00230A72" w:rsidRPr="00802D3C" w:rsidRDefault="00CD0465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</w:tr>
      <w:tr w:rsidR="00230A72" w:rsidRPr="00230A72" w:rsidTr="00230A72">
        <w:tc>
          <w:tcPr>
            <w:tcW w:w="613" w:type="dxa"/>
          </w:tcPr>
          <w:p w:rsidR="00230A72" w:rsidRPr="00802D3C" w:rsidRDefault="00F721F3" w:rsidP="006171F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</w:t>
            </w:r>
            <w:r w:rsidR="001C787C" w:rsidRPr="00802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3891" w:type="dxa"/>
          </w:tcPr>
          <w:p w:rsidR="00230A72" w:rsidRPr="00802D3C" w:rsidRDefault="00230A72" w:rsidP="006171FE">
            <w:pPr>
              <w:shd w:val="clear" w:color="auto" w:fill="FFFFFF"/>
              <w:spacing w:line="276" w:lineRule="auto"/>
              <w:jc w:val="both"/>
              <w:rPr>
                <w:rFonts w:ascii="Calibri" w:eastAsia="Times New Roman" w:hAnsi="Calibri" w:cs="Times New Roman"/>
                <w:color w:val="000000"/>
                <w:sz w:val="24"/>
              </w:rPr>
            </w:pPr>
            <w:r w:rsidRPr="00802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Ожидаемые</w:t>
            </w:r>
            <w:r w:rsidR="00F40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результаты  реализации П</w:t>
            </w:r>
            <w:r w:rsidRPr="00802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рограммы в соответствии с возрастными особенностями</w:t>
            </w:r>
          </w:p>
        </w:tc>
        <w:tc>
          <w:tcPr>
            <w:tcW w:w="709" w:type="dxa"/>
          </w:tcPr>
          <w:p w:rsidR="00230A72" w:rsidRPr="00802D3C" w:rsidRDefault="00CD0465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1C787C" w:rsidRPr="00230A72" w:rsidTr="00230A72">
        <w:tc>
          <w:tcPr>
            <w:tcW w:w="613" w:type="dxa"/>
          </w:tcPr>
          <w:p w:rsidR="001C787C" w:rsidRPr="00802D3C" w:rsidRDefault="001C787C" w:rsidP="006171F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3891" w:type="dxa"/>
          </w:tcPr>
          <w:p w:rsidR="001C787C" w:rsidRPr="00802D3C" w:rsidRDefault="001C787C" w:rsidP="006171FE">
            <w:pPr>
              <w:shd w:val="clear" w:color="auto" w:fill="FFFFFF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Calibri" w:hAnsi="Times New Roman" w:cs="Times New Roman"/>
                <w:sz w:val="24"/>
              </w:rPr>
              <w:t>Развивающее оценивание качества коррекционно-образовательной деятельности по Программе</w:t>
            </w:r>
          </w:p>
        </w:tc>
        <w:tc>
          <w:tcPr>
            <w:tcW w:w="709" w:type="dxa"/>
          </w:tcPr>
          <w:p w:rsidR="001C787C" w:rsidRPr="00802D3C" w:rsidRDefault="00C45682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</w:t>
            </w:r>
          </w:p>
        </w:tc>
      </w:tr>
      <w:tr w:rsidR="00230A72" w:rsidRPr="00230A72" w:rsidTr="00230A72">
        <w:tc>
          <w:tcPr>
            <w:tcW w:w="613" w:type="dxa"/>
          </w:tcPr>
          <w:p w:rsidR="00230A72" w:rsidRPr="00802D3C" w:rsidRDefault="00230A72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II.</w:t>
            </w:r>
          </w:p>
        </w:tc>
        <w:tc>
          <w:tcPr>
            <w:tcW w:w="13891" w:type="dxa"/>
          </w:tcPr>
          <w:p w:rsidR="00230A72" w:rsidRPr="00802D3C" w:rsidRDefault="00230A72" w:rsidP="006171F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Содержательный раздел</w:t>
            </w:r>
          </w:p>
        </w:tc>
        <w:tc>
          <w:tcPr>
            <w:tcW w:w="709" w:type="dxa"/>
          </w:tcPr>
          <w:p w:rsidR="00230A72" w:rsidRPr="00802D3C" w:rsidRDefault="00C45682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13</w:t>
            </w:r>
          </w:p>
        </w:tc>
      </w:tr>
      <w:tr w:rsidR="00230A72" w:rsidRPr="00230A72" w:rsidTr="00230A72">
        <w:tc>
          <w:tcPr>
            <w:tcW w:w="613" w:type="dxa"/>
          </w:tcPr>
          <w:p w:rsidR="00230A72" w:rsidRPr="00802D3C" w:rsidRDefault="00230A72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3891" w:type="dxa"/>
          </w:tcPr>
          <w:p w:rsidR="00230A72" w:rsidRPr="00802D3C" w:rsidRDefault="00CD0465" w:rsidP="006171FE">
            <w:pPr>
              <w:shd w:val="clear" w:color="auto" w:fill="FFFFFF"/>
              <w:spacing w:line="276" w:lineRule="auto"/>
              <w:jc w:val="both"/>
              <w:rPr>
                <w:rFonts w:ascii="Calibri" w:eastAsia="Times New Roman" w:hAnsi="Calibri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Общие положения: о</w:t>
            </w:r>
            <w:r w:rsidR="001C787C" w:rsidRPr="00802D3C">
              <w:rPr>
                <w:rFonts w:ascii="Times New Roman" w:eastAsia="Calibri" w:hAnsi="Times New Roman" w:cs="Times New Roman"/>
                <w:sz w:val="24"/>
              </w:rPr>
              <w:t>писание коррекционно-образовательной деятельности по реализации и освоению Программы</w:t>
            </w:r>
          </w:p>
        </w:tc>
        <w:tc>
          <w:tcPr>
            <w:tcW w:w="709" w:type="dxa"/>
          </w:tcPr>
          <w:p w:rsidR="00230A72" w:rsidRPr="00802D3C" w:rsidRDefault="00C45682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13</w:t>
            </w:r>
          </w:p>
        </w:tc>
      </w:tr>
      <w:tr w:rsidR="00230A72" w:rsidRPr="00230A72" w:rsidTr="00230A72">
        <w:tc>
          <w:tcPr>
            <w:tcW w:w="613" w:type="dxa"/>
          </w:tcPr>
          <w:p w:rsidR="00230A72" w:rsidRPr="00802D3C" w:rsidRDefault="00230A72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3891" w:type="dxa"/>
          </w:tcPr>
          <w:p w:rsidR="00230A72" w:rsidRPr="00802D3C" w:rsidRDefault="00DF175A" w:rsidP="006171FE">
            <w:pPr>
              <w:shd w:val="clear" w:color="auto" w:fill="FFFFFF"/>
              <w:spacing w:line="276" w:lineRule="auto"/>
              <w:jc w:val="both"/>
              <w:rPr>
                <w:rFonts w:ascii="Calibri" w:eastAsia="Times New Roman" w:hAnsi="Calibri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Коррекционно-образовательная деятельность</w:t>
            </w:r>
            <w:r w:rsidR="00802D3C" w:rsidRPr="00802D3C">
              <w:rPr>
                <w:rFonts w:ascii="Times New Roman" w:eastAsia="Calibri" w:hAnsi="Times New Roman" w:cs="Times New Roman"/>
                <w:sz w:val="24"/>
              </w:rPr>
              <w:t xml:space="preserve"> в соответствии с направлениями развития ребенка, представленными в пяти областях</w:t>
            </w:r>
          </w:p>
        </w:tc>
        <w:tc>
          <w:tcPr>
            <w:tcW w:w="709" w:type="dxa"/>
          </w:tcPr>
          <w:p w:rsidR="00230A72" w:rsidRPr="00802D3C" w:rsidRDefault="00DF175A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14</w:t>
            </w:r>
          </w:p>
        </w:tc>
      </w:tr>
      <w:tr w:rsidR="00802D3C" w:rsidRPr="00230A72" w:rsidTr="00230A72">
        <w:tc>
          <w:tcPr>
            <w:tcW w:w="613" w:type="dxa"/>
          </w:tcPr>
          <w:p w:rsidR="00802D3C" w:rsidRPr="00802D3C" w:rsidRDefault="00802D3C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2.2.1</w:t>
            </w:r>
          </w:p>
        </w:tc>
        <w:tc>
          <w:tcPr>
            <w:tcW w:w="13891" w:type="dxa"/>
          </w:tcPr>
          <w:p w:rsidR="00802D3C" w:rsidRPr="00802D3C" w:rsidRDefault="00802D3C" w:rsidP="006171FE">
            <w:pPr>
              <w:shd w:val="clear" w:color="auto" w:fill="FFFFFF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Речевое развитие</w:t>
            </w:r>
          </w:p>
        </w:tc>
        <w:tc>
          <w:tcPr>
            <w:tcW w:w="709" w:type="dxa"/>
          </w:tcPr>
          <w:p w:rsidR="00802D3C" w:rsidRPr="00802D3C" w:rsidRDefault="00DF175A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14</w:t>
            </w:r>
          </w:p>
        </w:tc>
      </w:tr>
      <w:tr w:rsidR="00802D3C" w:rsidRPr="00230A72" w:rsidTr="00230A72">
        <w:tc>
          <w:tcPr>
            <w:tcW w:w="613" w:type="dxa"/>
          </w:tcPr>
          <w:p w:rsidR="00802D3C" w:rsidRPr="00802D3C" w:rsidRDefault="00802D3C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2.2.2</w:t>
            </w:r>
          </w:p>
        </w:tc>
        <w:tc>
          <w:tcPr>
            <w:tcW w:w="13891" w:type="dxa"/>
          </w:tcPr>
          <w:p w:rsidR="00802D3C" w:rsidRPr="00802D3C" w:rsidRDefault="00802D3C" w:rsidP="006171FE">
            <w:pPr>
              <w:shd w:val="clear" w:color="auto" w:fill="FFFFFF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Познавательное развитие</w:t>
            </w:r>
          </w:p>
        </w:tc>
        <w:tc>
          <w:tcPr>
            <w:tcW w:w="709" w:type="dxa"/>
          </w:tcPr>
          <w:p w:rsidR="00802D3C" w:rsidRPr="00802D3C" w:rsidRDefault="007B67A0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18</w:t>
            </w:r>
          </w:p>
        </w:tc>
      </w:tr>
      <w:tr w:rsidR="00802D3C" w:rsidRPr="00230A72" w:rsidTr="00230A72">
        <w:tc>
          <w:tcPr>
            <w:tcW w:w="613" w:type="dxa"/>
          </w:tcPr>
          <w:p w:rsidR="00802D3C" w:rsidRPr="00802D3C" w:rsidRDefault="00802D3C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2.2.3</w:t>
            </w:r>
          </w:p>
        </w:tc>
        <w:tc>
          <w:tcPr>
            <w:tcW w:w="13891" w:type="dxa"/>
          </w:tcPr>
          <w:p w:rsidR="00802D3C" w:rsidRPr="00802D3C" w:rsidRDefault="00802D3C" w:rsidP="006171FE">
            <w:pPr>
              <w:shd w:val="clear" w:color="auto" w:fill="FFFFFF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F0632E">
              <w:rPr>
                <w:rFonts w:ascii="Times New Roman" w:hAnsi="Times New Roman" w:cs="Times New Roman"/>
                <w:sz w:val="24"/>
              </w:rPr>
              <w:t>Социально-коммуникативное развитие</w:t>
            </w:r>
          </w:p>
        </w:tc>
        <w:tc>
          <w:tcPr>
            <w:tcW w:w="709" w:type="dxa"/>
          </w:tcPr>
          <w:p w:rsidR="00802D3C" w:rsidRPr="00802D3C" w:rsidRDefault="007B67A0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</w:tr>
      <w:tr w:rsidR="00802D3C" w:rsidRPr="00230A72" w:rsidTr="00230A72">
        <w:tc>
          <w:tcPr>
            <w:tcW w:w="613" w:type="dxa"/>
          </w:tcPr>
          <w:p w:rsidR="00802D3C" w:rsidRPr="00802D3C" w:rsidRDefault="00802D3C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2.2.4</w:t>
            </w:r>
          </w:p>
        </w:tc>
        <w:tc>
          <w:tcPr>
            <w:tcW w:w="13891" w:type="dxa"/>
          </w:tcPr>
          <w:p w:rsidR="00802D3C" w:rsidRPr="00802D3C" w:rsidRDefault="00802D3C" w:rsidP="006171FE">
            <w:pPr>
              <w:shd w:val="clear" w:color="auto" w:fill="FFFFFF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F0632E">
              <w:rPr>
                <w:rFonts w:ascii="Times New Roman" w:hAnsi="Times New Roman" w:cs="Times New Roman"/>
                <w:sz w:val="24"/>
              </w:rPr>
              <w:t>Художественно-эстетическое развитие</w:t>
            </w:r>
          </w:p>
        </w:tc>
        <w:tc>
          <w:tcPr>
            <w:tcW w:w="709" w:type="dxa"/>
          </w:tcPr>
          <w:p w:rsidR="00802D3C" w:rsidRPr="00802D3C" w:rsidRDefault="007B67A0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21</w:t>
            </w:r>
          </w:p>
        </w:tc>
      </w:tr>
      <w:tr w:rsidR="00802D3C" w:rsidRPr="00230A72" w:rsidTr="00230A72">
        <w:tc>
          <w:tcPr>
            <w:tcW w:w="613" w:type="dxa"/>
          </w:tcPr>
          <w:p w:rsidR="00802D3C" w:rsidRPr="00802D3C" w:rsidRDefault="00802D3C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2.2.5</w:t>
            </w:r>
          </w:p>
        </w:tc>
        <w:tc>
          <w:tcPr>
            <w:tcW w:w="13891" w:type="dxa"/>
          </w:tcPr>
          <w:p w:rsidR="00802D3C" w:rsidRPr="00802D3C" w:rsidRDefault="00802D3C" w:rsidP="006171FE">
            <w:pPr>
              <w:shd w:val="clear" w:color="auto" w:fill="FFFFFF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F0632E">
              <w:rPr>
                <w:rFonts w:ascii="Times New Roman" w:hAnsi="Times New Roman" w:cs="Times New Roman"/>
                <w:sz w:val="24"/>
              </w:rPr>
              <w:t>Физическое развитие</w:t>
            </w:r>
          </w:p>
        </w:tc>
        <w:tc>
          <w:tcPr>
            <w:tcW w:w="709" w:type="dxa"/>
          </w:tcPr>
          <w:p w:rsidR="00802D3C" w:rsidRPr="00802D3C" w:rsidRDefault="007B67A0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</w:t>
            </w:r>
          </w:p>
        </w:tc>
      </w:tr>
      <w:tr w:rsidR="00230A72" w:rsidRPr="00230A72" w:rsidTr="00230A72">
        <w:tc>
          <w:tcPr>
            <w:tcW w:w="613" w:type="dxa"/>
          </w:tcPr>
          <w:p w:rsidR="00230A72" w:rsidRPr="00802D3C" w:rsidRDefault="00230A72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2.3</w:t>
            </w:r>
          </w:p>
        </w:tc>
        <w:tc>
          <w:tcPr>
            <w:tcW w:w="13891" w:type="dxa"/>
          </w:tcPr>
          <w:p w:rsidR="00230A72" w:rsidRPr="00802D3C" w:rsidRDefault="00230A72" w:rsidP="006171FE">
            <w:pPr>
              <w:shd w:val="clear" w:color="auto" w:fill="FFFFFF"/>
              <w:spacing w:line="276" w:lineRule="auto"/>
              <w:jc w:val="both"/>
              <w:rPr>
                <w:rFonts w:ascii="Calibri" w:eastAsia="Times New Roman" w:hAnsi="Calibri" w:cs="Times New Roman"/>
                <w:color w:val="000000"/>
                <w:sz w:val="24"/>
              </w:rPr>
            </w:pPr>
            <w:r w:rsidRPr="00802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Взаимодействие со специалистами ДОУ</w:t>
            </w:r>
          </w:p>
        </w:tc>
        <w:tc>
          <w:tcPr>
            <w:tcW w:w="709" w:type="dxa"/>
          </w:tcPr>
          <w:p w:rsidR="00230A72" w:rsidRPr="00802D3C" w:rsidRDefault="007B67A0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23</w:t>
            </w:r>
          </w:p>
        </w:tc>
      </w:tr>
      <w:tr w:rsidR="00230A72" w:rsidRPr="00230A72" w:rsidTr="00230A72">
        <w:tc>
          <w:tcPr>
            <w:tcW w:w="613" w:type="dxa"/>
          </w:tcPr>
          <w:p w:rsidR="00230A72" w:rsidRPr="00802D3C" w:rsidRDefault="00230A72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2.4</w:t>
            </w:r>
          </w:p>
        </w:tc>
        <w:tc>
          <w:tcPr>
            <w:tcW w:w="13891" w:type="dxa"/>
          </w:tcPr>
          <w:p w:rsidR="00230A72" w:rsidRPr="00802D3C" w:rsidRDefault="00230A72" w:rsidP="006171FE">
            <w:pPr>
              <w:shd w:val="clear" w:color="auto" w:fill="FFFFFF"/>
              <w:spacing w:line="276" w:lineRule="auto"/>
              <w:jc w:val="both"/>
              <w:rPr>
                <w:rFonts w:ascii="Calibri" w:eastAsia="Times New Roman" w:hAnsi="Calibri" w:cs="Times New Roman"/>
                <w:color w:val="000000"/>
                <w:sz w:val="24"/>
              </w:rPr>
            </w:pPr>
            <w:r w:rsidRPr="00802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Взаимодействие с семьями воспитанников</w:t>
            </w:r>
          </w:p>
        </w:tc>
        <w:tc>
          <w:tcPr>
            <w:tcW w:w="709" w:type="dxa"/>
          </w:tcPr>
          <w:p w:rsidR="00230A72" w:rsidRPr="00802D3C" w:rsidRDefault="007B67A0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25</w:t>
            </w:r>
          </w:p>
        </w:tc>
      </w:tr>
      <w:tr w:rsidR="00230A72" w:rsidRPr="00230A72" w:rsidTr="00230A72">
        <w:tc>
          <w:tcPr>
            <w:tcW w:w="613" w:type="dxa"/>
          </w:tcPr>
          <w:p w:rsidR="00230A72" w:rsidRPr="00802D3C" w:rsidRDefault="00230A72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III. </w:t>
            </w:r>
          </w:p>
        </w:tc>
        <w:tc>
          <w:tcPr>
            <w:tcW w:w="13891" w:type="dxa"/>
          </w:tcPr>
          <w:p w:rsidR="00230A72" w:rsidRPr="00802D3C" w:rsidRDefault="00230A72" w:rsidP="006171F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Организационный раздел</w:t>
            </w:r>
          </w:p>
        </w:tc>
        <w:tc>
          <w:tcPr>
            <w:tcW w:w="709" w:type="dxa"/>
          </w:tcPr>
          <w:p w:rsidR="00230A72" w:rsidRPr="00802D3C" w:rsidRDefault="007B67A0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28</w:t>
            </w:r>
          </w:p>
        </w:tc>
      </w:tr>
      <w:tr w:rsidR="00230A72" w:rsidRPr="00230A72" w:rsidTr="00230A72">
        <w:tc>
          <w:tcPr>
            <w:tcW w:w="613" w:type="dxa"/>
          </w:tcPr>
          <w:p w:rsidR="00230A72" w:rsidRPr="00802D3C" w:rsidRDefault="00230A72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3.1</w:t>
            </w:r>
          </w:p>
        </w:tc>
        <w:tc>
          <w:tcPr>
            <w:tcW w:w="13891" w:type="dxa"/>
          </w:tcPr>
          <w:p w:rsidR="00230A72" w:rsidRPr="00802D3C" w:rsidRDefault="00802D3C" w:rsidP="006171FE">
            <w:pPr>
              <w:shd w:val="clear" w:color="auto" w:fill="FFFFFF"/>
              <w:spacing w:line="276" w:lineRule="auto"/>
              <w:jc w:val="both"/>
              <w:rPr>
                <w:rFonts w:ascii="Calibri" w:eastAsia="Times New Roman" w:hAnsi="Calibri" w:cs="Times New Roman"/>
                <w:color w:val="000000"/>
                <w:sz w:val="24"/>
              </w:rPr>
            </w:pPr>
            <w:r w:rsidRPr="00F0632E">
              <w:rPr>
                <w:rFonts w:ascii="Times New Roman" w:hAnsi="Times New Roman" w:cs="Times New Roman"/>
                <w:sz w:val="24"/>
              </w:rPr>
              <w:t>Психолого-педагогические условия, обеспечивающие развитие ребенка с ОНР</w:t>
            </w:r>
          </w:p>
        </w:tc>
        <w:tc>
          <w:tcPr>
            <w:tcW w:w="709" w:type="dxa"/>
          </w:tcPr>
          <w:p w:rsidR="00230A72" w:rsidRPr="00802D3C" w:rsidRDefault="007B67A0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28</w:t>
            </w:r>
          </w:p>
        </w:tc>
      </w:tr>
      <w:tr w:rsidR="00230A72" w:rsidRPr="00230A72" w:rsidTr="00230A72">
        <w:tc>
          <w:tcPr>
            <w:tcW w:w="613" w:type="dxa"/>
          </w:tcPr>
          <w:p w:rsidR="00230A72" w:rsidRPr="00802D3C" w:rsidRDefault="00230A72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3.2</w:t>
            </w:r>
          </w:p>
        </w:tc>
        <w:tc>
          <w:tcPr>
            <w:tcW w:w="13891" w:type="dxa"/>
          </w:tcPr>
          <w:p w:rsidR="00230A72" w:rsidRPr="00802D3C" w:rsidRDefault="00D96DDC" w:rsidP="006171FE">
            <w:pPr>
              <w:shd w:val="clear" w:color="auto" w:fill="FFFFFF"/>
              <w:spacing w:line="276" w:lineRule="auto"/>
              <w:jc w:val="both"/>
              <w:rPr>
                <w:rFonts w:ascii="Calibri" w:eastAsia="Times New Roman" w:hAnsi="Calibri" w:cs="Times New Roman"/>
                <w:color w:val="000000"/>
                <w:sz w:val="24"/>
              </w:rPr>
            </w:pPr>
            <w:r w:rsidRPr="00F0632E">
              <w:rPr>
                <w:rFonts w:ascii="Times New Roman" w:hAnsi="Times New Roman" w:cs="Times New Roman"/>
                <w:sz w:val="24"/>
              </w:rPr>
              <w:t>Организация развивающей предметно-пространственной среды</w:t>
            </w:r>
          </w:p>
        </w:tc>
        <w:tc>
          <w:tcPr>
            <w:tcW w:w="709" w:type="dxa"/>
          </w:tcPr>
          <w:p w:rsidR="00230A72" w:rsidRPr="00802D3C" w:rsidRDefault="007B67A0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</w:t>
            </w:r>
          </w:p>
        </w:tc>
      </w:tr>
      <w:tr w:rsidR="00230A72" w:rsidRPr="00230A72" w:rsidTr="00230A72">
        <w:tc>
          <w:tcPr>
            <w:tcW w:w="613" w:type="dxa"/>
          </w:tcPr>
          <w:p w:rsidR="00230A72" w:rsidRPr="00802D3C" w:rsidRDefault="00230A72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3.3</w:t>
            </w:r>
          </w:p>
        </w:tc>
        <w:tc>
          <w:tcPr>
            <w:tcW w:w="13891" w:type="dxa"/>
          </w:tcPr>
          <w:p w:rsidR="00230A72" w:rsidRPr="00802D3C" w:rsidRDefault="00D96DDC" w:rsidP="006171FE">
            <w:pPr>
              <w:shd w:val="clear" w:color="auto" w:fill="FFFFFF"/>
              <w:spacing w:line="276" w:lineRule="auto"/>
              <w:jc w:val="both"/>
              <w:rPr>
                <w:rFonts w:ascii="Calibri" w:eastAsia="Times New Roman" w:hAnsi="Calibri" w:cs="Times New Roman"/>
                <w:color w:val="000000"/>
                <w:sz w:val="24"/>
              </w:rPr>
            </w:pPr>
            <w:r w:rsidRPr="00F0632E">
              <w:rPr>
                <w:rFonts w:ascii="Times New Roman" w:hAnsi="Times New Roman" w:cs="Times New Roman"/>
                <w:sz w:val="24"/>
              </w:rPr>
              <w:t>Кадровые условия реализации Программы</w:t>
            </w:r>
          </w:p>
        </w:tc>
        <w:tc>
          <w:tcPr>
            <w:tcW w:w="709" w:type="dxa"/>
          </w:tcPr>
          <w:p w:rsidR="00230A72" w:rsidRPr="00802D3C" w:rsidRDefault="00622C55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34</w:t>
            </w:r>
          </w:p>
        </w:tc>
      </w:tr>
      <w:tr w:rsidR="00230A72" w:rsidRPr="00230A72" w:rsidTr="00230A72">
        <w:tc>
          <w:tcPr>
            <w:tcW w:w="613" w:type="dxa"/>
          </w:tcPr>
          <w:p w:rsidR="00230A72" w:rsidRPr="00802D3C" w:rsidRDefault="00230A72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3.4</w:t>
            </w:r>
          </w:p>
        </w:tc>
        <w:tc>
          <w:tcPr>
            <w:tcW w:w="13891" w:type="dxa"/>
          </w:tcPr>
          <w:p w:rsidR="00230A72" w:rsidRPr="00802D3C" w:rsidRDefault="00D96DDC" w:rsidP="006171FE">
            <w:pPr>
              <w:shd w:val="clear" w:color="auto" w:fill="FFFFFF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632E">
              <w:rPr>
                <w:rFonts w:ascii="Times New Roman" w:hAnsi="Times New Roman" w:cs="Times New Roman"/>
                <w:sz w:val="24"/>
              </w:rPr>
              <w:t>Материально-техническое обеспечение Программы</w:t>
            </w:r>
          </w:p>
        </w:tc>
        <w:tc>
          <w:tcPr>
            <w:tcW w:w="709" w:type="dxa"/>
          </w:tcPr>
          <w:p w:rsidR="00230A72" w:rsidRPr="00802D3C" w:rsidRDefault="00622C55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35</w:t>
            </w:r>
          </w:p>
        </w:tc>
      </w:tr>
      <w:tr w:rsidR="00230A72" w:rsidRPr="00230A72" w:rsidTr="00230A72">
        <w:tc>
          <w:tcPr>
            <w:tcW w:w="613" w:type="dxa"/>
          </w:tcPr>
          <w:p w:rsidR="00230A72" w:rsidRPr="00802D3C" w:rsidRDefault="00230A72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02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3.5</w:t>
            </w:r>
          </w:p>
        </w:tc>
        <w:tc>
          <w:tcPr>
            <w:tcW w:w="13891" w:type="dxa"/>
          </w:tcPr>
          <w:p w:rsidR="00230A72" w:rsidRPr="00802D3C" w:rsidRDefault="00D96DDC" w:rsidP="006171FE">
            <w:pPr>
              <w:shd w:val="clear" w:color="auto" w:fill="FFFFFF"/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</w:rPr>
            </w:pPr>
            <w:r w:rsidRPr="00F0632E">
              <w:rPr>
                <w:rFonts w:ascii="Times New Roman" w:hAnsi="Times New Roman" w:cs="Times New Roman"/>
                <w:sz w:val="24"/>
              </w:rPr>
              <w:t>Планирование образовательной деятельности</w:t>
            </w:r>
          </w:p>
        </w:tc>
        <w:tc>
          <w:tcPr>
            <w:tcW w:w="709" w:type="dxa"/>
          </w:tcPr>
          <w:p w:rsidR="00230A72" w:rsidRPr="00802D3C" w:rsidRDefault="00622C55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37</w:t>
            </w:r>
          </w:p>
        </w:tc>
      </w:tr>
      <w:tr w:rsidR="00D96DDC" w:rsidRPr="00230A72" w:rsidTr="00230A72">
        <w:tc>
          <w:tcPr>
            <w:tcW w:w="613" w:type="dxa"/>
          </w:tcPr>
          <w:p w:rsidR="00D96DDC" w:rsidRPr="00802D3C" w:rsidRDefault="00D96DDC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3.6</w:t>
            </w:r>
          </w:p>
        </w:tc>
        <w:tc>
          <w:tcPr>
            <w:tcW w:w="13891" w:type="dxa"/>
          </w:tcPr>
          <w:p w:rsidR="00D96DDC" w:rsidRPr="00F0632E" w:rsidRDefault="00D96DDC" w:rsidP="006171FE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F0632E">
              <w:rPr>
                <w:rFonts w:ascii="Times New Roman" w:hAnsi="Times New Roman" w:cs="Times New Roman"/>
                <w:sz w:val="24"/>
              </w:rPr>
              <w:t>Перечень нормативных и нормативно-методических документов</w:t>
            </w:r>
          </w:p>
        </w:tc>
        <w:tc>
          <w:tcPr>
            <w:tcW w:w="709" w:type="dxa"/>
          </w:tcPr>
          <w:p w:rsidR="00D96DDC" w:rsidRPr="00802D3C" w:rsidRDefault="00622C55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39</w:t>
            </w:r>
          </w:p>
        </w:tc>
      </w:tr>
      <w:tr w:rsidR="00230A72" w:rsidRPr="00230A72" w:rsidTr="00230A72">
        <w:tc>
          <w:tcPr>
            <w:tcW w:w="613" w:type="dxa"/>
          </w:tcPr>
          <w:p w:rsidR="00230A72" w:rsidRPr="00802D3C" w:rsidRDefault="00AC7520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3.7</w:t>
            </w:r>
          </w:p>
        </w:tc>
        <w:tc>
          <w:tcPr>
            <w:tcW w:w="13891" w:type="dxa"/>
          </w:tcPr>
          <w:p w:rsidR="00230A72" w:rsidRPr="00AC7520" w:rsidRDefault="00230A72" w:rsidP="006171FE">
            <w:pPr>
              <w:shd w:val="clear" w:color="auto" w:fill="FFFFFF"/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</w:rPr>
            </w:pPr>
            <w:r w:rsidRPr="00AC75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Список литературы</w:t>
            </w:r>
          </w:p>
        </w:tc>
        <w:tc>
          <w:tcPr>
            <w:tcW w:w="709" w:type="dxa"/>
          </w:tcPr>
          <w:p w:rsidR="00230A72" w:rsidRPr="00802D3C" w:rsidRDefault="00622C55" w:rsidP="006171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40</w:t>
            </w:r>
          </w:p>
        </w:tc>
      </w:tr>
      <w:tr w:rsidR="00230A72" w:rsidRPr="00230A72" w:rsidTr="00230A72">
        <w:tc>
          <w:tcPr>
            <w:tcW w:w="613" w:type="dxa"/>
          </w:tcPr>
          <w:p w:rsidR="00230A72" w:rsidRPr="00AC7520" w:rsidRDefault="00AC7520" w:rsidP="00230A7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IV</w:t>
            </w:r>
          </w:p>
        </w:tc>
        <w:tc>
          <w:tcPr>
            <w:tcW w:w="13891" w:type="dxa"/>
          </w:tcPr>
          <w:p w:rsidR="00230A72" w:rsidRPr="00802D3C" w:rsidRDefault="00802D3C" w:rsidP="00230A72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Приложение</w:t>
            </w:r>
            <w:r w:rsidR="00484E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="00484E4C" w:rsidRPr="00F45B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84E4C" w:rsidRPr="00484E4C">
              <w:rPr>
                <w:rFonts w:ascii="Times New Roman" w:eastAsia="Times New Roman" w:hAnsi="Times New Roman" w:cs="Times New Roman"/>
                <w:sz w:val="24"/>
                <w:szCs w:val="24"/>
              </w:rPr>
              <w:t>Кр</w:t>
            </w:r>
            <w:r w:rsidR="00484E4C" w:rsidRPr="00484E4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="00484E4C" w:rsidRPr="00484E4C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="00484E4C" w:rsidRPr="00484E4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="00484E4C" w:rsidRPr="00484E4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="00484E4C" w:rsidRPr="00484E4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="00484E4C" w:rsidRPr="00484E4C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484E4C" w:rsidRPr="00484E4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484E4C" w:rsidRPr="00484E4C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484E4C" w:rsidRPr="00484E4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ц</w:t>
            </w:r>
            <w:r w:rsidR="00484E4C" w:rsidRPr="00484E4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ен</w:t>
            </w:r>
            <w:r w:rsidR="00484E4C" w:rsidRPr="00484E4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 w:rsidR="00484E4C" w:rsidRPr="00484E4C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484E4C" w:rsidRPr="00484E4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484E4C" w:rsidRPr="00484E4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="00484E4C" w:rsidRPr="00484E4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ече</w:t>
            </w:r>
            <w:r w:rsidR="00484E4C" w:rsidRPr="00484E4C">
              <w:rPr>
                <w:rFonts w:ascii="Times New Roman" w:eastAsia="Times New Roman" w:hAnsi="Times New Roman" w:cs="Times New Roman"/>
                <w:sz w:val="24"/>
                <w:szCs w:val="24"/>
              </w:rPr>
              <w:t>вого р</w:t>
            </w:r>
            <w:r w:rsidR="00484E4C" w:rsidRPr="00484E4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="00484E4C" w:rsidRPr="00484E4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з</w:t>
            </w:r>
            <w:r w:rsidR="00484E4C" w:rsidRPr="00484E4C">
              <w:rPr>
                <w:rFonts w:ascii="Times New Roman" w:eastAsia="Times New Roman" w:hAnsi="Times New Roman" w:cs="Times New Roman"/>
                <w:sz w:val="24"/>
                <w:szCs w:val="24"/>
              </w:rPr>
              <w:t>вит</w:t>
            </w:r>
            <w:r w:rsidR="00484E4C" w:rsidRPr="00484E4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="00484E4C" w:rsidRPr="00484E4C">
              <w:rPr>
                <w:rFonts w:ascii="Times New Roman" w:eastAsia="Times New Roman" w:hAnsi="Times New Roman" w:cs="Times New Roman"/>
                <w:sz w:val="24"/>
                <w:szCs w:val="24"/>
              </w:rPr>
              <w:t>я д</w:t>
            </w:r>
            <w:r w:rsidR="00484E4C" w:rsidRPr="00484E4C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>е</w:t>
            </w:r>
            <w:r w:rsidR="00484E4C" w:rsidRPr="00484E4C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="00484E4C" w:rsidRPr="00484E4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="00484E4C" w:rsidRPr="00484E4C"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  <w:r w:rsidR="00484E4C" w:rsidRPr="00F45BEC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:rsidR="00230A72" w:rsidRPr="00802D3C" w:rsidRDefault="00622C55" w:rsidP="00230A7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40</w:t>
            </w:r>
          </w:p>
        </w:tc>
      </w:tr>
    </w:tbl>
    <w:p w:rsidR="00D96DDC" w:rsidRPr="005D03A5" w:rsidRDefault="00950DAB" w:rsidP="00A56C1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50DAB">
        <w:rPr>
          <w:rFonts w:ascii="Times New Roman" w:eastAsia="Calibri" w:hAnsi="Times New Roman" w:cs="Times New Roman"/>
          <w:b/>
          <w:noProof/>
          <w:sz w:val="28"/>
          <w:szCs w:val="28"/>
        </w:rPr>
        <w:lastRenderedPageBreak/>
        <w:pict>
          <v:rect id="Rectangle 150" o:spid="_x0000_s1093" style="position:absolute;left:0;text-align:left;margin-left:749.9pt;margin-top:17.75pt;width:39.4pt;height:34.65pt;z-index:251790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" stroked="f"/>
        </w:pict>
      </w:r>
      <w:r w:rsidR="00F0632E">
        <w:rPr>
          <w:rFonts w:ascii="Times New Roman" w:eastAsia="Calibri" w:hAnsi="Times New Roman" w:cs="Times New Roman"/>
          <w:b/>
          <w:sz w:val="24"/>
          <w:szCs w:val="24"/>
          <w:lang w:val="en-US"/>
        </w:rPr>
        <w:t>I</w:t>
      </w:r>
      <w:r w:rsidR="00A222BC" w:rsidRPr="005D03A5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83186C" w:rsidRPr="005D03A5">
        <w:rPr>
          <w:rFonts w:ascii="Times New Roman" w:eastAsia="Calibri" w:hAnsi="Times New Roman" w:cs="Times New Roman"/>
          <w:b/>
          <w:sz w:val="24"/>
          <w:szCs w:val="24"/>
        </w:rPr>
        <w:t>Целевой раздел</w:t>
      </w:r>
    </w:p>
    <w:p w:rsidR="00A25725" w:rsidRDefault="00470701" w:rsidP="00F40FAA">
      <w:pPr>
        <w:spacing w:after="0" w:line="240" w:lineRule="auto"/>
        <w:ind w:firstLine="68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D03A5">
        <w:rPr>
          <w:rFonts w:ascii="Times New Roman" w:eastAsia="Calibri" w:hAnsi="Times New Roman" w:cs="Times New Roman"/>
          <w:b/>
          <w:sz w:val="24"/>
          <w:szCs w:val="24"/>
        </w:rPr>
        <w:t>1.1 Пояснительная запи</w:t>
      </w:r>
      <w:r w:rsidR="00622C55">
        <w:rPr>
          <w:rFonts w:ascii="Times New Roman" w:eastAsia="Calibri" w:hAnsi="Times New Roman" w:cs="Times New Roman"/>
          <w:b/>
          <w:sz w:val="24"/>
          <w:szCs w:val="24"/>
        </w:rPr>
        <w:t>ска</w:t>
      </w:r>
    </w:p>
    <w:p w:rsidR="00F40FAA" w:rsidRDefault="00F40FAA" w:rsidP="00F40FAA">
      <w:pPr>
        <w:spacing w:after="0" w:line="240" w:lineRule="auto"/>
        <w:ind w:firstLine="68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74B70" w:rsidRPr="00F0632E" w:rsidRDefault="00F0632E" w:rsidP="00F0632E">
      <w:pPr>
        <w:tabs>
          <w:tab w:val="left" w:pos="709"/>
          <w:tab w:val="left" w:pos="851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03A5">
        <w:rPr>
          <w:rFonts w:ascii="Times New Roman" w:eastAsia="Times New Roman" w:hAnsi="Times New Roman" w:cs="Times New Roman"/>
          <w:sz w:val="24"/>
          <w:szCs w:val="24"/>
        </w:rPr>
        <w:t>Пробл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ем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5D03A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одол</w:t>
      </w:r>
      <w:r w:rsidRPr="005D03A5">
        <w:rPr>
          <w:rFonts w:ascii="Times New Roman" w:eastAsia="Times New Roman" w:hAnsi="Times New Roman" w:cs="Times New Roman"/>
          <w:spacing w:val="2"/>
          <w:sz w:val="24"/>
          <w:szCs w:val="24"/>
        </w:rPr>
        <w:t>е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5D03A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общ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го</w:t>
      </w:r>
      <w:r w:rsidRPr="005D03A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дор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ви</w:t>
      </w:r>
      <w:r w:rsidRPr="005D03A5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5D03A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еч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рш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5D03A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дош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ол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ик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ов</w:t>
      </w:r>
      <w:r w:rsidRPr="005D03A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D03A5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5D03A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 xml:space="preserve">к 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5D03A5">
        <w:rPr>
          <w:rFonts w:ascii="Times New Roman" w:eastAsia="Times New Roman" w:hAnsi="Times New Roman" w:cs="Times New Roman"/>
          <w:spacing w:val="2"/>
          <w:sz w:val="24"/>
          <w:szCs w:val="24"/>
        </w:rPr>
        <w:t>л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5D03A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5D03A5">
        <w:rPr>
          <w:rFonts w:ascii="Times New Roman" w:eastAsia="Times New Roman" w:hAnsi="Times New Roman" w:cs="Times New Roman"/>
          <w:spacing w:val="3"/>
          <w:sz w:val="24"/>
          <w:szCs w:val="24"/>
        </w:rPr>
        <w:t>т</w:t>
      </w:r>
      <w:r w:rsidRPr="005D03A5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а</w:t>
      </w:r>
      <w:r w:rsidRPr="005D03A5">
        <w:rPr>
          <w:rFonts w:ascii="Times New Roman" w:eastAsia="Times New Roman" w:hAnsi="Times New Roman" w:cs="Times New Roman"/>
          <w:spacing w:val="2"/>
          <w:sz w:val="24"/>
          <w:szCs w:val="24"/>
        </w:rPr>
        <w:t>л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5D03A5">
        <w:rPr>
          <w:rFonts w:ascii="Times New Roman" w:eastAsia="Times New Roman" w:hAnsi="Times New Roman" w:cs="Times New Roman"/>
          <w:spacing w:val="-3"/>
          <w:sz w:val="24"/>
          <w:szCs w:val="24"/>
        </w:rPr>
        <w:t>ы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5D03A5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5D03A5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овр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еме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нн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ой</w:t>
      </w:r>
      <w:r w:rsidRPr="005D03A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лого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ии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5D03A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Ан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5D03A5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5D03A5">
        <w:rPr>
          <w:rFonts w:ascii="Times New Roman" w:eastAsia="Times New Roman" w:hAnsi="Times New Roman" w:cs="Times New Roman"/>
          <w:spacing w:val="-3"/>
          <w:sz w:val="24"/>
          <w:szCs w:val="24"/>
        </w:rPr>
        <w:t>а</w:t>
      </w:r>
      <w:r w:rsidRPr="005D03A5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чн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ой</w:t>
      </w:r>
      <w:r w:rsidRPr="005D03A5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5D03A5">
        <w:rPr>
          <w:rFonts w:ascii="Times New Roman" w:eastAsia="Times New Roman" w:hAnsi="Times New Roman" w:cs="Times New Roman"/>
          <w:spacing w:val="3"/>
          <w:sz w:val="24"/>
          <w:szCs w:val="24"/>
        </w:rPr>
        <w:t>т</w:t>
      </w:r>
      <w:r w:rsidRPr="005D03A5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ры</w:t>
      </w:r>
      <w:r w:rsidRPr="005D03A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робле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ма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ч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вой</w:t>
      </w:r>
      <w:r w:rsidRPr="005D03A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толог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вае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т,</w:t>
      </w:r>
      <w:r w:rsidRPr="005D03A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то</w:t>
      </w:r>
      <w:r w:rsidRPr="005D03A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ло</w:t>
      </w:r>
      <w:r w:rsidRPr="005D03A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5D03A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D03A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лож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ой</w:t>
      </w:r>
      <w:r w:rsidRPr="005D03A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5D03A5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5D03A5">
        <w:rPr>
          <w:rFonts w:ascii="Times New Roman" w:eastAsia="Times New Roman" w:hAnsi="Times New Roman" w:cs="Times New Roman"/>
          <w:spacing w:val="-7"/>
          <w:sz w:val="24"/>
          <w:szCs w:val="24"/>
        </w:rPr>
        <w:t>у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5D03A5">
        <w:rPr>
          <w:rFonts w:ascii="Times New Roman" w:eastAsia="Times New Roman" w:hAnsi="Times New Roman" w:cs="Times New Roman"/>
          <w:spacing w:val="5"/>
          <w:sz w:val="24"/>
          <w:szCs w:val="24"/>
        </w:rPr>
        <w:t>т</w:t>
      </w:r>
      <w:r w:rsidRPr="005D03A5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рой</w:t>
      </w:r>
      <w:r w:rsidRPr="005D03A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фек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а р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еч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п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е годы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ы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ро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ло.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На э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вл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яют</w:t>
      </w:r>
      <w:r w:rsidRPr="005D03A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э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олог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чес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ки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ол</w:t>
      </w:r>
      <w:r w:rsidRPr="005D03A5">
        <w:rPr>
          <w:rFonts w:ascii="Times New Roman" w:eastAsia="Times New Roman" w:hAnsi="Times New Roman" w:cs="Times New Roman"/>
          <w:spacing w:val="-2"/>
          <w:sz w:val="24"/>
          <w:szCs w:val="24"/>
        </w:rPr>
        <w:t>о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чес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ки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ци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5D03A5">
        <w:rPr>
          <w:rFonts w:ascii="Times New Roman" w:eastAsia="Times New Roman" w:hAnsi="Times New Roman" w:cs="Times New Roman"/>
          <w:spacing w:val="9"/>
          <w:sz w:val="24"/>
          <w:szCs w:val="24"/>
        </w:rPr>
        <w:t>о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си</w:t>
      </w:r>
      <w:r w:rsidRPr="005D03A5">
        <w:rPr>
          <w:rFonts w:ascii="Times New Roman" w:eastAsia="Times New Roman" w:hAnsi="Times New Roman" w:cs="Times New Roman"/>
          <w:spacing w:val="2"/>
          <w:sz w:val="24"/>
          <w:szCs w:val="24"/>
        </w:rPr>
        <w:t>х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олог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чес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ки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5D03A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5D03A5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5D03A5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5D03A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фак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оры,</w:t>
      </w:r>
      <w:r w:rsidRPr="005D03A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5D03A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же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и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5D03A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че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я.</w:t>
      </w:r>
      <w:r w:rsidRPr="005D03A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Поэто</w:t>
      </w:r>
      <w:r w:rsidRPr="005D03A5">
        <w:rPr>
          <w:rFonts w:ascii="Times New Roman" w:eastAsia="Times New Roman" w:hAnsi="Times New Roman" w:cs="Times New Roman"/>
          <w:spacing w:val="2"/>
          <w:sz w:val="24"/>
          <w:szCs w:val="24"/>
        </w:rPr>
        <w:t>м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у о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тро</w:t>
      </w:r>
      <w:r w:rsidRPr="005D03A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ют</w:t>
      </w:r>
      <w:r w:rsidRPr="005D03A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вопро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ы р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нн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го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ас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зн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5D03A5">
        <w:rPr>
          <w:rFonts w:ascii="Times New Roman" w:eastAsia="Times New Roman" w:hAnsi="Times New Roman" w:cs="Times New Roman"/>
          <w:spacing w:val="-2"/>
          <w:sz w:val="24"/>
          <w:szCs w:val="24"/>
        </w:rPr>
        <w:t>я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к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ф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ц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ров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нн</w:t>
      </w:r>
      <w:r w:rsidRPr="005D03A5">
        <w:rPr>
          <w:rFonts w:ascii="Times New Roman" w:eastAsia="Times New Roman" w:hAnsi="Times New Roman" w:cs="Times New Roman"/>
          <w:spacing w:val="-2"/>
          <w:sz w:val="24"/>
          <w:szCs w:val="24"/>
        </w:rPr>
        <w:t>о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й д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ы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бора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ых</w:t>
      </w:r>
      <w:r w:rsidRPr="005D03A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ме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 xml:space="preserve">тодов 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орр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5D03A5">
        <w:rPr>
          <w:rFonts w:ascii="Times New Roman" w:eastAsia="Times New Roman" w:hAnsi="Times New Roman" w:cs="Times New Roman"/>
          <w:spacing w:val="2"/>
          <w:sz w:val="24"/>
          <w:szCs w:val="24"/>
        </w:rPr>
        <w:t>ц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pacing w:val="-2"/>
          <w:sz w:val="24"/>
          <w:szCs w:val="24"/>
        </w:rPr>
        <w:t>о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нн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ого в</w:t>
      </w:r>
      <w:r w:rsidRPr="005D03A5">
        <w:rPr>
          <w:rFonts w:ascii="Times New Roman" w:eastAsia="Times New Roman" w:hAnsi="Times New Roman" w:cs="Times New Roman"/>
          <w:spacing w:val="-3"/>
          <w:sz w:val="24"/>
          <w:szCs w:val="24"/>
        </w:rPr>
        <w:t>о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ейс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твия в р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бо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дош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ол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ого в</w:t>
      </w:r>
      <w:r w:rsidRPr="005D03A5">
        <w:rPr>
          <w:rFonts w:ascii="Times New Roman" w:eastAsia="Times New Roman" w:hAnsi="Times New Roman" w:cs="Times New Roman"/>
          <w:spacing w:val="-3"/>
          <w:sz w:val="24"/>
          <w:szCs w:val="24"/>
        </w:rPr>
        <w:t>о</w:t>
      </w:r>
      <w:r w:rsidRPr="005D03A5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ас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5D03A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5D03A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67456" w:rsidRPr="005D03A5" w:rsidRDefault="00470701" w:rsidP="005D03A5">
      <w:pPr>
        <w:pStyle w:val="a5"/>
        <w:ind w:firstLine="680"/>
        <w:jc w:val="both"/>
        <w:rPr>
          <w:iCs/>
          <w:sz w:val="24"/>
          <w:szCs w:val="24"/>
        </w:rPr>
      </w:pPr>
      <w:r w:rsidRPr="005D03A5">
        <w:rPr>
          <w:iCs/>
          <w:sz w:val="24"/>
          <w:szCs w:val="24"/>
        </w:rPr>
        <w:t>Специфика разработки специального федерального государственного стандарта образования опре</w:t>
      </w:r>
      <w:r w:rsidR="00A222BC" w:rsidRPr="005D03A5">
        <w:rPr>
          <w:iCs/>
          <w:sz w:val="24"/>
          <w:szCs w:val="24"/>
        </w:rPr>
        <w:t xml:space="preserve">делена тем, что дети с ТНР </w:t>
      </w:r>
      <w:r w:rsidRPr="005D03A5">
        <w:rPr>
          <w:iCs/>
          <w:sz w:val="24"/>
          <w:szCs w:val="24"/>
        </w:rPr>
        <w:t xml:space="preserve"> могут реализовать свой потенциал </w:t>
      </w:r>
      <w:r w:rsidRPr="005D03A5">
        <w:rPr>
          <w:sz w:val="24"/>
          <w:szCs w:val="24"/>
        </w:rPr>
        <w:t>лишь при условии вовремя начатого и адекватно организо</w:t>
      </w:r>
      <w:r w:rsidR="00F0632E">
        <w:rPr>
          <w:sz w:val="24"/>
          <w:szCs w:val="24"/>
        </w:rPr>
        <w:t xml:space="preserve">ванного обучения и воспитания – </w:t>
      </w:r>
      <w:r w:rsidRPr="005D03A5">
        <w:rPr>
          <w:sz w:val="24"/>
          <w:szCs w:val="24"/>
        </w:rPr>
        <w:t>удовлетворения как общих с нормально развивающимися детьми, так и их особых образовательных потребностей, заданных характером нарушения их развития.</w:t>
      </w:r>
    </w:p>
    <w:p w:rsidR="00470701" w:rsidRPr="005D03A5" w:rsidRDefault="00470701" w:rsidP="005D03A5">
      <w:pPr>
        <w:pStyle w:val="a5"/>
        <w:ind w:firstLine="680"/>
        <w:jc w:val="both"/>
        <w:rPr>
          <w:sz w:val="24"/>
          <w:szCs w:val="24"/>
          <w:shd w:val="clear" w:color="auto" w:fill="FFFFFF"/>
        </w:rPr>
      </w:pPr>
      <w:r w:rsidRPr="005D03A5">
        <w:rPr>
          <w:sz w:val="24"/>
          <w:szCs w:val="24"/>
          <w:shd w:val="clear" w:color="auto" w:fill="FFFFFF"/>
        </w:rPr>
        <w:t>Модернизация образования предусматривает комплексное, всестороннее обновление всех звеньев образовательной системы в соответствии с требованиями к обучению. Эти изменения касаются вопросов организации образовательной деятельности, технологий и соде</w:t>
      </w:r>
      <w:r w:rsidR="00677404" w:rsidRPr="005D03A5">
        <w:rPr>
          <w:sz w:val="24"/>
          <w:szCs w:val="24"/>
          <w:shd w:val="clear" w:color="auto" w:fill="FFFFFF"/>
        </w:rPr>
        <w:t xml:space="preserve">ржания. </w:t>
      </w:r>
      <w:r w:rsidRPr="005D03A5">
        <w:rPr>
          <w:sz w:val="24"/>
          <w:szCs w:val="24"/>
        </w:rPr>
        <w:t>Одной из ведущих линий модернизации образования является достижение нового современного качества дошкольного образования. Это вызывает необходимость разработки современных коррекционно-образовательных технологий коррекционно-развивающей работы учителя-логопеда.</w:t>
      </w:r>
    </w:p>
    <w:p w:rsidR="00892055" w:rsidRPr="00892055" w:rsidRDefault="00470701" w:rsidP="00892055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582101">
        <w:rPr>
          <w:rFonts w:ascii="Times New Roman" w:hAnsi="Times New Roman" w:cs="Times New Roman"/>
          <w:sz w:val="24"/>
          <w:szCs w:val="24"/>
        </w:rPr>
        <w:t xml:space="preserve">Программа  учителя-логопеда  предусматривает создание специальных условий обучения и воспитания, позволяющих учитывать особые образовательные потребности детей с нарушениями речи посредством индивидуализации и дифференциации образовательного </w:t>
      </w:r>
      <w:r w:rsidR="00677404" w:rsidRPr="00582101">
        <w:rPr>
          <w:rFonts w:ascii="Times New Roman" w:hAnsi="Times New Roman" w:cs="Times New Roman"/>
          <w:sz w:val="24"/>
          <w:szCs w:val="24"/>
        </w:rPr>
        <w:t xml:space="preserve">процесса. </w:t>
      </w:r>
      <w:r w:rsidR="00892055" w:rsidRPr="00892055">
        <w:rPr>
          <w:rFonts w:ascii="Times New Roman" w:eastAsia="Calibri" w:hAnsi="Times New Roman" w:cs="Times New Roman"/>
          <w:sz w:val="24"/>
          <w:szCs w:val="28"/>
        </w:rPr>
        <w:t>Комплексно-тематическое планирование работы учитывает особенности речевого и общего развития детей с тяжелой речевой патологией (общим недоразвитием речи). Комплексность педагогического воздействия направлена на выравнивание речевого и психофизического развития детей и обеспечение их всестороннего гармоничного развития.</w:t>
      </w:r>
    </w:p>
    <w:p w:rsidR="00B920DD" w:rsidRPr="00B920DD" w:rsidRDefault="00582101" w:rsidP="00B920DD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821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Программа  позволяет наиболее рационально организовать работу группы для детей с ОНР, сэкономить время воспитателя и логопеда на подготовку к занятиям, обеспечить единство их требований в формировании полноценной речевой деятельности, создать предпосылки для дальнейшего обучения. </w:t>
      </w:r>
      <w:r w:rsidR="00B920DD"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Деятельность группы профилактики и коррекции речевых нарушений в ДОУ организована с целью коррекции речевого развития детей для реализации потенциала в обучении и воспитании, успешной социально-личностной адаптации ребёнка в школе и самореализации его в обществе.</w:t>
      </w:r>
    </w:p>
    <w:p w:rsidR="00F0632E" w:rsidRPr="00D96DDC" w:rsidRDefault="00B920DD" w:rsidP="00D96DDC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Используются: Вариативная примерная адаптированная основная образовательная программа для детей с тяжелыми нарушениями речи (общим недоразвитием речи) с 3 до 7 лет Н.В.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>Нищевой</w:t>
      </w:r>
      <w:proofErr w:type="spellEnd"/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>. В дополнение используются: Воспитание и обучение детей дошкольного возраста с фонетико-фонематическим недоразвитием (старшая группа)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Программа и </w:t>
      </w:r>
      <w:r w:rsidR="008E1122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методические рекомендации (</w:t>
      </w: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>Филичева Т.Б., Чиркина Г.В</w:t>
      </w:r>
      <w:r w:rsidR="008E1122">
        <w:rPr>
          <w:rFonts w:ascii="Times New Roman" w:eastAsia="Times New Roman" w:hAnsi="Times New Roman" w:cs="Times New Roman"/>
          <w:color w:val="000000"/>
          <w:sz w:val="24"/>
          <w:szCs w:val="24"/>
        </w:rPr>
        <w:t>.)</w:t>
      </w: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>; Программа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>коррекционного обучения и воспитание детей с общим недоразвитием речи 6-го года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>жизни. Программа и мет</w:t>
      </w:r>
      <w:r w:rsidR="008E1122">
        <w:rPr>
          <w:rFonts w:ascii="Times New Roman" w:eastAsia="Times New Roman" w:hAnsi="Times New Roman" w:cs="Times New Roman"/>
          <w:color w:val="000000"/>
          <w:sz w:val="24"/>
          <w:szCs w:val="24"/>
        </w:rPr>
        <w:t>одические рекомендации</w:t>
      </w: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E1122">
        <w:rPr>
          <w:rFonts w:ascii="Times New Roman" w:eastAsia="Times New Roman" w:hAnsi="Times New Roman" w:cs="Times New Roman"/>
          <w:color w:val="000000"/>
          <w:sz w:val="24"/>
          <w:szCs w:val="24"/>
        </w:rPr>
        <w:t>(Филичева Т.Б., Чиркина Г.В.)</w:t>
      </w: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Программа коррекционного обучения и воспитание детей 5-летнего возраста с общим недоразвитием речи. Программа и </w:t>
      </w:r>
      <w:r w:rsidR="008E1122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методические рекомендации (</w:t>
      </w: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>Филичева Т.Б.,</w:t>
      </w:r>
      <w:r w:rsidR="008E112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>Чирк</w:t>
      </w:r>
      <w:r w:rsidR="00F0632E">
        <w:rPr>
          <w:rFonts w:ascii="Times New Roman" w:eastAsia="Times New Roman" w:hAnsi="Times New Roman" w:cs="Times New Roman"/>
          <w:color w:val="000000"/>
          <w:sz w:val="24"/>
          <w:szCs w:val="24"/>
        </w:rPr>
        <w:t>ина Г.В</w:t>
      </w: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8E112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</w:t>
      </w: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и методические рекомендации для образовательных учреждений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E1122">
        <w:rPr>
          <w:rFonts w:ascii="Times New Roman" w:eastAsia="Times New Roman" w:hAnsi="Times New Roman" w:cs="Times New Roman"/>
          <w:color w:val="000000"/>
          <w:sz w:val="24"/>
          <w:szCs w:val="24"/>
        </w:rPr>
        <w:t>компенсирующего вида (</w:t>
      </w: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>Филичева Т.Б., Чиркина Г.В., Лагутина А.В.</w:t>
      </w:r>
      <w:r w:rsidR="008E1122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>, включающие в</w:t>
      </w:r>
      <w:r w:rsidR="009302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себя характеристику особенностей речевого развития детей </w:t>
      </w: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дошкольного возраста с</w:t>
      </w:r>
      <w:r w:rsidR="009302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>нарушением речевого развития, методические приёмы их обследования, раскрывают</w:t>
      </w:r>
      <w:r w:rsidR="009302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>вопросы организации и содержания коррекционного процесса по их преодолению</w:t>
      </w:r>
      <w:r w:rsidR="00D96D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920DD" w:rsidRPr="00F0632E" w:rsidRDefault="00B920DD" w:rsidP="00B920DD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0632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Направления работы логопеда</w:t>
      </w:r>
    </w:p>
    <w:p w:rsidR="00B920DD" w:rsidRPr="00A56C15" w:rsidRDefault="00B920DD" w:rsidP="00A56C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− </w:t>
      </w:r>
      <w:r w:rsidRPr="00A56C15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Осуществление необходимой коррекции нарушений у детей дошкольного возраста (ОНР, ФФН).</w:t>
      </w:r>
    </w:p>
    <w:p w:rsidR="00B920DD" w:rsidRPr="00A56C15" w:rsidRDefault="00B920DD" w:rsidP="00A56C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56C15">
        <w:rPr>
          <w:rFonts w:ascii="Times New Roman" w:eastAsia="Times New Roman" w:hAnsi="Times New Roman" w:cs="Times New Roman"/>
          <w:color w:val="000000"/>
          <w:sz w:val="24"/>
          <w:szCs w:val="24"/>
        </w:rPr>
        <w:t>− Предупреждение нарушений устной и письменной речи воспитанников ДОУ.</w:t>
      </w:r>
    </w:p>
    <w:p w:rsidR="00B920DD" w:rsidRPr="00A56C15" w:rsidRDefault="00B920DD" w:rsidP="00A56C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56C15">
        <w:rPr>
          <w:rFonts w:ascii="Times New Roman" w:eastAsia="Times New Roman" w:hAnsi="Times New Roman" w:cs="Times New Roman"/>
          <w:color w:val="000000"/>
          <w:sz w:val="24"/>
          <w:szCs w:val="24"/>
        </w:rPr>
        <w:t>− Развитие у детей произвольного внимания к звуковой стороне речи.</w:t>
      </w:r>
    </w:p>
    <w:p w:rsidR="00B920DD" w:rsidRPr="00A56C15" w:rsidRDefault="00B920DD" w:rsidP="00A56C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56C15">
        <w:rPr>
          <w:rFonts w:ascii="Times New Roman" w:eastAsia="Times New Roman" w:hAnsi="Times New Roman" w:cs="Times New Roman"/>
          <w:color w:val="000000"/>
          <w:sz w:val="24"/>
          <w:szCs w:val="24"/>
        </w:rPr>
        <w:t>− Пропаганда логопедических занятий среди педагогов ДОУ, родителей, воспитанников (лиц их замещающих).</w:t>
      </w:r>
    </w:p>
    <w:p w:rsidR="00B920DD" w:rsidRPr="00B920DD" w:rsidRDefault="00B920DD" w:rsidP="00A56C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56C15">
        <w:rPr>
          <w:rFonts w:ascii="Times New Roman" w:eastAsia="Times New Roman" w:hAnsi="Times New Roman" w:cs="Times New Roman"/>
          <w:color w:val="000000"/>
          <w:sz w:val="24"/>
          <w:szCs w:val="24"/>
        </w:rPr>
        <w:t>− Воспитание у детей стремления</w:t>
      </w: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преодолеть недостатки речи, сохранить эмоциональное благополучие в своей адаптивной среде.</w:t>
      </w:r>
    </w:p>
    <w:p w:rsidR="00B920DD" w:rsidRPr="00F0632E" w:rsidRDefault="00B920DD" w:rsidP="00B920DD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0632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Содержание работы логопеда:</w:t>
      </w:r>
    </w:p>
    <w:p w:rsidR="00B920DD" w:rsidRPr="00B920DD" w:rsidRDefault="00B920DD" w:rsidP="00A56C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>− формирование полноценных произносительных навыков;</w:t>
      </w:r>
    </w:p>
    <w:p w:rsidR="00B920DD" w:rsidRPr="00B920DD" w:rsidRDefault="00B920DD" w:rsidP="00A56C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>− развитие фонематического восприятия, фонематических представлений, доступных возрасту форм звукового анализа и синтеза;</w:t>
      </w:r>
    </w:p>
    <w:p w:rsidR="00B920DD" w:rsidRPr="00B920DD" w:rsidRDefault="00B920DD" w:rsidP="00A56C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>− развитие у детей внимания к морфологическому составу слов и изменению слов и их сочетаний в предложении;</w:t>
      </w:r>
    </w:p>
    <w:p w:rsidR="00B920DD" w:rsidRPr="00B920DD" w:rsidRDefault="00B920DD" w:rsidP="00A56C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>− обогащение словаря детей преимущественно привлечением внимания к способам словообразования, к эмоционально-оценочному значению слов;</w:t>
      </w:r>
    </w:p>
    <w:p w:rsidR="00B920DD" w:rsidRPr="00B920DD" w:rsidRDefault="00B920DD" w:rsidP="00A56C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>− воспитание у детей умений правильно составлять простое распространенное предложение, а затем в сложное предложение; употреблять конструкции предложений в самостоятельной речи;</w:t>
      </w:r>
    </w:p>
    <w:p w:rsidR="00B920DD" w:rsidRPr="00B920DD" w:rsidRDefault="00B920DD" w:rsidP="00A56C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>− развитие связной речи в процессе работы над рассказом, пересказом, с постановкой определенной коррекционной задачи по автоматизации в речи уточненных в произношении фонем;</w:t>
      </w:r>
    </w:p>
    <w:p w:rsidR="00582101" w:rsidRDefault="00B920DD" w:rsidP="00A56C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20DD">
        <w:rPr>
          <w:rFonts w:ascii="Times New Roman" w:eastAsia="Times New Roman" w:hAnsi="Times New Roman" w:cs="Times New Roman"/>
          <w:color w:val="000000"/>
          <w:sz w:val="24"/>
          <w:szCs w:val="24"/>
        </w:rPr>
        <w:t>− формирование элементарных навыков письма и чтения специальными методами на основе исправленного звукопроизношения и полноценного фонематического восприятия.</w:t>
      </w:r>
    </w:p>
    <w:p w:rsidR="008E1122" w:rsidRPr="008E1122" w:rsidRDefault="008E1122" w:rsidP="008E1122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8"/>
        </w:rPr>
      </w:pPr>
      <w:r w:rsidRPr="008E1122">
        <w:rPr>
          <w:rFonts w:ascii="Times New Roman" w:hAnsi="Times New Roman" w:cs="Times New Roman"/>
          <w:sz w:val="24"/>
          <w:szCs w:val="28"/>
        </w:rPr>
        <w:t xml:space="preserve">Системное недоразвитие речи в большинстве случаев представляет собой синдром, в структуре которого выделяются сложные и неоднозначные связи между речевыми и неречевыми симптомами, соотношение первичного и вторичного, общие и специфические закономерности. Поэтому его преодоление должно осуществляться в процессе </w:t>
      </w:r>
      <w:proofErr w:type="spellStart"/>
      <w:r w:rsidRPr="008E1122">
        <w:rPr>
          <w:rFonts w:ascii="Times New Roman" w:hAnsi="Times New Roman" w:cs="Times New Roman"/>
          <w:sz w:val="24"/>
          <w:szCs w:val="28"/>
        </w:rPr>
        <w:t>многоаспектного</w:t>
      </w:r>
      <w:proofErr w:type="spellEnd"/>
      <w:r w:rsidRPr="008E1122">
        <w:rPr>
          <w:rFonts w:ascii="Times New Roman" w:hAnsi="Times New Roman" w:cs="Times New Roman"/>
          <w:sz w:val="24"/>
          <w:szCs w:val="28"/>
        </w:rPr>
        <w:t xml:space="preserve"> воздействия, то есть должно быть направлено на весь синдром в целом. </w:t>
      </w:r>
    </w:p>
    <w:p w:rsidR="008E1122" w:rsidRPr="008E1122" w:rsidRDefault="008E1122" w:rsidP="008E1122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8"/>
        </w:rPr>
      </w:pPr>
      <w:r w:rsidRPr="008E1122">
        <w:rPr>
          <w:rFonts w:ascii="Times New Roman" w:hAnsi="Times New Roman" w:cs="Times New Roman"/>
          <w:sz w:val="24"/>
          <w:szCs w:val="28"/>
        </w:rPr>
        <w:t xml:space="preserve">Исходя из ФГОС </w:t>
      </w:r>
      <w:proofErr w:type="gramStart"/>
      <w:r w:rsidRPr="008E1122">
        <w:rPr>
          <w:rFonts w:ascii="Times New Roman" w:hAnsi="Times New Roman" w:cs="Times New Roman"/>
          <w:sz w:val="24"/>
          <w:szCs w:val="28"/>
        </w:rPr>
        <w:t>ДО</w:t>
      </w:r>
      <w:proofErr w:type="gramEnd"/>
      <w:r w:rsidRPr="008E1122">
        <w:rPr>
          <w:rFonts w:ascii="Times New Roman" w:hAnsi="Times New Roman" w:cs="Times New Roman"/>
          <w:sz w:val="24"/>
          <w:szCs w:val="28"/>
        </w:rPr>
        <w:t xml:space="preserve"> в  Программе  учитываются: </w:t>
      </w:r>
    </w:p>
    <w:p w:rsidR="008E1122" w:rsidRPr="008E1122" w:rsidRDefault="008E1122" w:rsidP="008E1122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8"/>
        </w:rPr>
      </w:pPr>
      <w:r w:rsidRPr="008E1122">
        <w:rPr>
          <w:rFonts w:ascii="Times New Roman" w:hAnsi="Times New Roman" w:cs="Times New Roman"/>
          <w:sz w:val="24"/>
          <w:szCs w:val="28"/>
        </w:rPr>
        <w:t xml:space="preserve">1) индивидуальные потребности ребенка с тяжелыми нарушениями речи, связанные с его жизненной ситуацией и состоянием здоровья, определяющие особые условия получения им образования, индивидуальные потребности детей с тяжелыми нарушениями речи; </w:t>
      </w:r>
    </w:p>
    <w:p w:rsidR="008E1122" w:rsidRPr="008E1122" w:rsidRDefault="008E1122" w:rsidP="008E1122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8"/>
        </w:rPr>
      </w:pPr>
      <w:r w:rsidRPr="008E1122">
        <w:rPr>
          <w:rFonts w:ascii="Times New Roman" w:hAnsi="Times New Roman" w:cs="Times New Roman"/>
          <w:sz w:val="24"/>
          <w:szCs w:val="28"/>
        </w:rPr>
        <w:t xml:space="preserve">2) возрастная адекватность дошкольного образования (соответствие условий, требований, методов возрасту и особенностям развития); </w:t>
      </w:r>
    </w:p>
    <w:p w:rsidR="008E1122" w:rsidRPr="008E1122" w:rsidRDefault="008E1122" w:rsidP="008E1122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8"/>
        </w:rPr>
      </w:pPr>
      <w:r w:rsidRPr="008E1122">
        <w:rPr>
          <w:rFonts w:ascii="Times New Roman" w:hAnsi="Times New Roman" w:cs="Times New Roman"/>
          <w:sz w:val="24"/>
          <w:szCs w:val="28"/>
        </w:rPr>
        <w:t xml:space="preserve">3) построение образовательной деятельности на основе индивидуальных особенностей каждого ребенка, когда сам ребенок становится субъектом образования; </w:t>
      </w:r>
    </w:p>
    <w:p w:rsidR="008E1122" w:rsidRPr="008E1122" w:rsidRDefault="008E1122" w:rsidP="008E1122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8"/>
        </w:rPr>
      </w:pPr>
      <w:r w:rsidRPr="008E1122">
        <w:rPr>
          <w:rFonts w:ascii="Times New Roman" w:hAnsi="Times New Roman" w:cs="Times New Roman"/>
          <w:sz w:val="24"/>
          <w:szCs w:val="28"/>
        </w:rPr>
        <w:t xml:space="preserve">4) возможности освоения ребенком с нарушением речи Программы на разных этапах ее реализации; </w:t>
      </w:r>
    </w:p>
    <w:p w:rsidR="006345DE" w:rsidRPr="00F40FAA" w:rsidRDefault="008E1122" w:rsidP="00F40FAA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8"/>
        </w:rPr>
      </w:pPr>
      <w:r w:rsidRPr="008E1122">
        <w:rPr>
          <w:rFonts w:ascii="Times New Roman" w:hAnsi="Times New Roman" w:cs="Times New Roman"/>
          <w:sz w:val="24"/>
          <w:szCs w:val="28"/>
        </w:rPr>
        <w:t xml:space="preserve">5) специальные условия для получения образования детьми с ТНР, в том числе использование специальных методов, методических пособий и дидактических материалов, проведение групповых и индивидуальных коррекционных занятий и осуществления квалифицированной коррекции нарушений их развития. </w:t>
      </w:r>
    </w:p>
    <w:p w:rsidR="00BA2705" w:rsidRDefault="00106B6E" w:rsidP="00A56C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03A5">
        <w:rPr>
          <w:rFonts w:ascii="Times New Roman" w:hAnsi="Times New Roman" w:cs="Times New Roman"/>
          <w:b/>
          <w:sz w:val="24"/>
          <w:szCs w:val="24"/>
        </w:rPr>
        <w:lastRenderedPageBreak/>
        <w:t>1.1.1. Цели и задачи</w:t>
      </w:r>
      <w:r w:rsidRPr="005D03A5">
        <w:rPr>
          <w:rFonts w:ascii="Times New Roman" w:hAnsi="Times New Roman" w:cs="Times New Roman"/>
          <w:sz w:val="24"/>
          <w:szCs w:val="24"/>
        </w:rPr>
        <w:t xml:space="preserve"> </w:t>
      </w:r>
      <w:r w:rsidR="00A90F1F" w:rsidRPr="005D03A5">
        <w:rPr>
          <w:rFonts w:ascii="Times New Roman" w:hAnsi="Times New Roman" w:cs="Times New Roman"/>
          <w:b/>
          <w:sz w:val="24"/>
          <w:szCs w:val="24"/>
        </w:rPr>
        <w:t>программы</w:t>
      </w:r>
    </w:p>
    <w:p w:rsidR="00626D2B" w:rsidRPr="00582101" w:rsidRDefault="00626D2B" w:rsidP="00582101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90F1F" w:rsidRPr="005D03A5" w:rsidRDefault="00BA2705" w:rsidP="005D03A5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5D03A5">
        <w:rPr>
          <w:rFonts w:ascii="Times New Roman" w:hAnsi="Times New Roman" w:cs="Times New Roman"/>
          <w:b/>
          <w:sz w:val="24"/>
          <w:szCs w:val="24"/>
        </w:rPr>
        <w:t xml:space="preserve">Цель программы: </w:t>
      </w:r>
      <w:r w:rsidR="00A90F1F" w:rsidRPr="005D03A5">
        <w:rPr>
          <w:rFonts w:ascii="Times New Roman" w:hAnsi="Times New Roman" w:cs="Times New Roman"/>
          <w:sz w:val="24"/>
          <w:szCs w:val="24"/>
        </w:rPr>
        <w:t>Обеспечение психолого-педагогических условий для эффективной организации, планирования, проведения и управления коррекционно-развивающей р</w:t>
      </w:r>
      <w:r w:rsidRPr="005D03A5">
        <w:rPr>
          <w:rFonts w:ascii="Times New Roman" w:hAnsi="Times New Roman" w:cs="Times New Roman"/>
          <w:sz w:val="24"/>
          <w:szCs w:val="24"/>
        </w:rPr>
        <w:t>аботой с детьми старшей</w:t>
      </w:r>
      <w:r w:rsidR="00A90F1F" w:rsidRPr="005D03A5">
        <w:rPr>
          <w:rFonts w:ascii="Times New Roman" w:hAnsi="Times New Roman" w:cs="Times New Roman"/>
          <w:sz w:val="24"/>
          <w:szCs w:val="24"/>
        </w:rPr>
        <w:t xml:space="preserve"> группы с тяжелыми нарушениями речи в дошкольной организации. </w:t>
      </w:r>
    </w:p>
    <w:p w:rsidR="00A90F1F" w:rsidRDefault="00A90F1F" w:rsidP="005D03A5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5D03A5">
        <w:rPr>
          <w:rFonts w:ascii="Times New Roman" w:hAnsi="Times New Roman" w:cs="Times New Roman"/>
          <w:sz w:val="24"/>
          <w:szCs w:val="24"/>
        </w:rPr>
        <w:t xml:space="preserve">Рабочая программа коррекционно-развивающей работы по структуре выдержана в соответствии с требованиями федеральных государственных образовательных стандартов дошкольного образования (ФГОС </w:t>
      </w:r>
      <w:proofErr w:type="gramStart"/>
      <w:r w:rsidRPr="005D03A5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5D03A5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BA2705" w:rsidRDefault="00A90F1F" w:rsidP="005D03A5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5D03A5">
        <w:rPr>
          <w:rFonts w:ascii="Times New Roman" w:hAnsi="Times New Roman" w:cs="Times New Roman"/>
          <w:sz w:val="24"/>
          <w:szCs w:val="24"/>
        </w:rPr>
        <w:t>Все разделы рабочей программы рассматриваются с позиций особенностей развития нормально-развивающихся сверстников, но с обязательным указанием специфики требований к организации коррекционно-развивающего процесса в зависимости от психофизических особе</w:t>
      </w:r>
      <w:r w:rsidR="00BA2705" w:rsidRPr="005D03A5">
        <w:rPr>
          <w:rFonts w:ascii="Times New Roman" w:hAnsi="Times New Roman" w:cs="Times New Roman"/>
          <w:sz w:val="24"/>
          <w:szCs w:val="24"/>
        </w:rPr>
        <w:t>нностей детей данной категории.</w:t>
      </w:r>
    </w:p>
    <w:p w:rsidR="00626D2B" w:rsidRPr="00274B70" w:rsidRDefault="00274B70" w:rsidP="00274B70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274B70">
        <w:rPr>
          <w:rFonts w:ascii="Times New Roman" w:eastAsia="Calibri" w:hAnsi="Times New Roman" w:cs="Times New Roman"/>
          <w:sz w:val="24"/>
          <w:szCs w:val="28"/>
        </w:rPr>
        <w:t xml:space="preserve">           Главная задача рабочей программы заключается в реализации общеобразовательных задач дошкольного образования с привлечением синхронного выравнивания речевого и психофизического развития детей с тяжелыми нарушениями речи (общим недоразвитием речи).</w:t>
      </w:r>
    </w:p>
    <w:p w:rsidR="00677404" w:rsidRPr="005D03A5" w:rsidRDefault="00677404" w:rsidP="005D03A5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5D03A5">
        <w:rPr>
          <w:rFonts w:ascii="Times New Roman" w:eastAsia="Times New Roman" w:hAnsi="Times New Roman" w:cs="Times New Roman"/>
          <w:b/>
          <w:sz w:val="24"/>
          <w:szCs w:val="24"/>
        </w:rPr>
        <w:t>Задачи программы:</w:t>
      </w:r>
    </w:p>
    <w:p w:rsidR="000E3009" w:rsidRPr="006A14F9" w:rsidRDefault="000E3009" w:rsidP="000C137F">
      <w:pPr>
        <w:pStyle w:val="a6"/>
        <w:numPr>
          <w:ilvl w:val="0"/>
          <w:numId w:val="8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6A14F9">
        <w:rPr>
          <w:rFonts w:ascii="Times New Roman" w:eastAsia="Times New Roman" w:hAnsi="Times New Roman"/>
          <w:sz w:val="24"/>
          <w:szCs w:val="24"/>
        </w:rPr>
        <w:t>Устранение дефект</w:t>
      </w:r>
      <w:r w:rsidR="00244ED8" w:rsidRPr="006A14F9">
        <w:rPr>
          <w:rFonts w:ascii="Times New Roman" w:eastAsia="Times New Roman" w:hAnsi="Times New Roman"/>
          <w:sz w:val="24"/>
          <w:szCs w:val="24"/>
        </w:rPr>
        <w:t>ов звукопроизношения</w:t>
      </w:r>
      <w:r w:rsidRPr="006A14F9">
        <w:rPr>
          <w:rFonts w:ascii="Times New Roman" w:eastAsia="Times New Roman" w:hAnsi="Times New Roman"/>
          <w:sz w:val="24"/>
          <w:szCs w:val="24"/>
        </w:rPr>
        <w:t xml:space="preserve"> и разви</w:t>
      </w:r>
      <w:r w:rsidR="00244ED8" w:rsidRPr="006A14F9">
        <w:rPr>
          <w:rFonts w:ascii="Times New Roman" w:eastAsia="Times New Roman" w:hAnsi="Times New Roman"/>
          <w:sz w:val="24"/>
          <w:szCs w:val="24"/>
        </w:rPr>
        <w:t>тие фонематического слуха</w:t>
      </w:r>
      <w:r w:rsidRPr="006A14F9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582017" w:rsidRPr="006A14F9" w:rsidRDefault="000E3009" w:rsidP="000C137F">
      <w:pPr>
        <w:pStyle w:val="a6"/>
        <w:numPr>
          <w:ilvl w:val="0"/>
          <w:numId w:val="8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6A14F9">
        <w:rPr>
          <w:rFonts w:ascii="Times New Roman" w:eastAsia="Times New Roman" w:hAnsi="Times New Roman"/>
          <w:sz w:val="24"/>
          <w:szCs w:val="24"/>
        </w:rPr>
        <w:t>Развит</w:t>
      </w:r>
      <w:r w:rsidR="00244ED8" w:rsidRPr="006A14F9">
        <w:rPr>
          <w:rFonts w:ascii="Times New Roman" w:eastAsia="Times New Roman" w:hAnsi="Times New Roman"/>
          <w:sz w:val="24"/>
          <w:szCs w:val="24"/>
        </w:rPr>
        <w:t>ие навыков звукового анализа</w:t>
      </w:r>
      <w:r w:rsidR="003712A0" w:rsidRPr="006A14F9">
        <w:rPr>
          <w:rFonts w:ascii="Times New Roman" w:eastAsia="Times New Roman" w:hAnsi="Times New Roman"/>
          <w:sz w:val="24"/>
          <w:szCs w:val="24"/>
        </w:rPr>
        <w:t xml:space="preserve"> и синтеза</w:t>
      </w:r>
      <w:r w:rsidR="00244ED8" w:rsidRPr="006A14F9">
        <w:rPr>
          <w:rFonts w:ascii="Times New Roman" w:eastAsia="Times New Roman" w:hAnsi="Times New Roman"/>
          <w:sz w:val="24"/>
          <w:szCs w:val="24"/>
        </w:rPr>
        <w:t>.</w:t>
      </w:r>
    </w:p>
    <w:p w:rsidR="006A14F9" w:rsidRPr="006A14F9" w:rsidRDefault="000E3009" w:rsidP="000C137F">
      <w:pPr>
        <w:pStyle w:val="a6"/>
        <w:numPr>
          <w:ilvl w:val="0"/>
          <w:numId w:val="8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6A14F9">
        <w:rPr>
          <w:rFonts w:ascii="Times New Roman" w:eastAsia="Times New Roman" w:hAnsi="Times New Roman"/>
          <w:sz w:val="24"/>
          <w:szCs w:val="24"/>
        </w:rPr>
        <w:t>Уточнение, расширение и обогащение лексического запа</w:t>
      </w:r>
      <w:r w:rsidR="00582017" w:rsidRPr="006A14F9">
        <w:rPr>
          <w:rFonts w:ascii="Times New Roman" w:eastAsia="Times New Roman" w:hAnsi="Times New Roman"/>
          <w:sz w:val="24"/>
          <w:szCs w:val="24"/>
        </w:rPr>
        <w:t>с</w:t>
      </w:r>
      <w:r w:rsidR="003712A0" w:rsidRPr="006A14F9">
        <w:rPr>
          <w:rFonts w:ascii="Times New Roman" w:eastAsia="Times New Roman" w:hAnsi="Times New Roman"/>
          <w:sz w:val="24"/>
          <w:szCs w:val="24"/>
        </w:rPr>
        <w:t>а детей</w:t>
      </w:r>
      <w:r w:rsidR="00A25725" w:rsidRPr="006A14F9">
        <w:rPr>
          <w:rFonts w:ascii="Times New Roman" w:eastAsia="Times New Roman" w:hAnsi="Times New Roman"/>
          <w:sz w:val="24"/>
          <w:szCs w:val="24"/>
        </w:rPr>
        <w:t xml:space="preserve"> с ОНР.</w:t>
      </w:r>
    </w:p>
    <w:p w:rsidR="00582017" w:rsidRPr="006A14F9" w:rsidRDefault="00A25725" w:rsidP="000C137F">
      <w:pPr>
        <w:pStyle w:val="a6"/>
        <w:numPr>
          <w:ilvl w:val="0"/>
          <w:numId w:val="8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6A14F9">
        <w:rPr>
          <w:rFonts w:ascii="Times New Roman" w:eastAsia="Times New Roman" w:hAnsi="Times New Roman"/>
          <w:sz w:val="24"/>
          <w:szCs w:val="24"/>
        </w:rPr>
        <w:t xml:space="preserve"> </w:t>
      </w:r>
      <w:r w:rsidR="000E3009" w:rsidRPr="006A14F9">
        <w:rPr>
          <w:rFonts w:ascii="Times New Roman" w:eastAsia="Times New Roman" w:hAnsi="Times New Roman"/>
          <w:sz w:val="24"/>
          <w:szCs w:val="24"/>
        </w:rPr>
        <w:t>Формирование грамматического строя ре</w:t>
      </w:r>
      <w:r w:rsidR="00582017" w:rsidRPr="006A14F9">
        <w:rPr>
          <w:rFonts w:ascii="Times New Roman" w:eastAsia="Times New Roman" w:hAnsi="Times New Roman"/>
          <w:sz w:val="24"/>
          <w:szCs w:val="24"/>
        </w:rPr>
        <w:t xml:space="preserve">чи. </w:t>
      </w:r>
    </w:p>
    <w:p w:rsidR="00582017" w:rsidRPr="006A14F9" w:rsidRDefault="000E3009" w:rsidP="000C137F">
      <w:pPr>
        <w:pStyle w:val="a6"/>
        <w:numPr>
          <w:ilvl w:val="0"/>
          <w:numId w:val="8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6A14F9">
        <w:rPr>
          <w:rFonts w:ascii="Times New Roman" w:eastAsia="Times New Roman" w:hAnsi="Times New Roman"/>
          <w:sz w:val="24"/>
          <w:szCs w:val="24"/>
        </w:rPr>
        <w:t>Развитие связ</w:t>
      </w:r>
      <w:r w:rsidR="00582017" w:rsidRPr="006A14F9">
        <w:rPr>
          <w:rFonts w:ascii="Times New Roman" w:eastAsia="Times New Roman" w:hAnsi="Times New Roman"/>
          <w:sz w:val="24"/>
          <w:szCs w:val="24"/>
        </w:rPr>
        <w:t xml:space="preserve">ной речи старших дошкольников. </w:t>
      </w:r>
    </w:p>
    <w:p w:rsidR="00244ED8" w:rsidRPr="006A14F9" w:rsidRDefault="000E3009" w:rsidP="000C137F">
      <w:pPr>
        <w:pStyle w:val="a6"/>
        <w:numPr>
          <w:ilvl w:val="0"/>
          <w:numId w:val="8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6A14F9">
        <w:rPr>
          <w:rFonts w:ascii="Times New Roman" w:eastAsia="Times New Roman" w:hAnsi="Times New Roman"/>
          <w:sz w:val="24"/>
          <w:szCs w:val="24"/>
        </w:rPr>
        <w:t xml:space="preserve">Развитие </w:t>
      </w:r>
      <w:proofErr w:type="spellStart"/>
      <w:r w:rsidRPr="006A14F9">
        <w:rPr>
          <w:rFonts w:ascii="Times New Roman" w:eastAsia="Times New Roman" w:hAnsi="Times New Roman"/>
          <w:sz w:val="24"/>
          <w:szCs w:val="24"/>
        </w:rPr>
        <w:t>коммуник</w:t>
      </w:r>
      <w:r w:rsidR="00A76507" w:rsidRPr="006A14F9">
        <w:rPr>
          <w:rFonts w:ascii="Times New Roman" w:eastAsia="Times New Roman" w:hAnsi="Times New Roman"/>
          <w:sz w:val="24"/>
          <w:szCs w:val="24"/>
        </w:rPr>
        <w:t>ативности</w:t>
      </w:r>
      <w:proofErr w:type="spellEnd"/>
      <w:r w:rsidR="00A76507" w:rsidRPr="006A14F9">
        <w:rPr>
          <w:rFonts w:ascii="Times New Roman" w:eastAsia="Times New Roman" w:hAnsi="Times New Roman"/>
          <w:sz w:val="24"/>
          <w:szCs w:val="24"/>
        </w:rPr>
        <w:t>, успешности в общении</w:t>
      </w:r>
      <w:r w:rsidR="00244ED8" w:rsidRPr="006A14F9">
        <w:rPr>
          <w:rFonts w:ascii="Times New Roman" w:eastAsia="Times New Roman" w:hAnsi="Times New Roman"/>
          <w:sz w:val="24"/>
          <w:szCs w:val="24"/>
        </w:rPr>
        <w:t>.</w:t>
      </w:r>
    </w:p>
    <w:p w:rsidR="006A14F9" w:rsidRPr="006A14F9" w:rsidRDefault="00262F60" w:rsidP="000C137F">
      <w:pPr>
        <w:pStyle w:val="a6"/>
        <w:numPr>
          <w:ilvl w:val="0"/>
          <w:numId w:val="8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6A14F9">
        <w:rPr>
          <w:rFonts w:ascii="Times New Roman" w:hAnsi="Times New Roman"/>
          <w:sz w:val="24"/>
          <w:szCs w:val="24"/>
        </w:rPr>
        <w:t xml:space="preserve">Диагностика и коррекция нарушений речевого развития путем разностороннего развития </w:t>
      </w:r>
      <w:r w:rsidR="006A14F9">
        <w:rPr>
          <w:rFonts w:ascii="Times New Roman" w:hAnsi="Times New Roman"/>
          <w:sz w:val="24"/>
          <w:szCs w:val="24"/>
        </w:rPr>
        <w:t xml:space="preserve">детей с речевыми расстройствами. </w:t>
      </w:r>
    </w:p>
    <w:p w:rsidR="00626D2B" w:rsidRPr="00656627" w:rsidRDefault="00097F88" w:rsidP="00656627">
      <w:pPr>
        <w:tabs>
          <w:tab w:val="left" w:pos="709"/>
        </w:tabs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6A14F9">
        <w:rPr>
          <w:rFonts w:ascii="Times New Roman" w:hAnsi="Times New Roman"/>
          <w:sz w:val="24"/>
          <w:szCs w:val="24"/>
        </w:rPr>
        <w:t>Решение данных задач позволит сфор</w:t>
      </w:r>
      <w:r w:rsidR="006A14F9">
        <w:rPr>
          <w:rFonts w:ascii="Times New Roman" w:hAnsi="Times New Roman"/>
          <w:sz w:val="24"/>
          <w:szCs w:val="24"/>
        </w:rPr>
        <w:t>мировать у детей старше</w:t>
      </w:r>
      <w:r w:rsidRPr="006A14F9">
        <w:rPr>
          <w:rFonts w:ascii="Times New Roman" w:hAnsi="Times New Roman"/>
          <w:sz w:val="24"/>
          <w:szCs w:val="24"/>
        </w:rPr>
        <w:t>й логопедической  группы психологическую готовность к обучению в общеобразовательной школе, реализующей общеобразовательную программу, а также достичь основных целей дошкольного образования, которые сформулированы в Концепции дошкольного воспитания.</w:t>
      </w:r>
    </w:p>
    <w:p w:rsidR="00DA03CC" w:rsidRPr="005D03A5" w:rsidRDefault="00DA03CC" w:rsidP="005D03A5">
      <w:pPr>
        <w:tabs>
          <w:tab w:val="left" w:pos="851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D03A5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 логопеда:</w:t>
      </w:r>
    </w:p>
    <w:p w:rsidR="00DA03CC" w:rsidRPr="006A14F9" w:rsidRDefault="00DA03CC" w:rsidP="00526B63">
      <w:pPr>
        <w:pStyle w:val="a6"/>
        <w:numPr>
          <w:ilvl w:val="0"/>
          <w:numId w:val="19"/>
        </w:numPr>
        <w:tabs>
          <w:tab w:val="left" w:pos="753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6A14F9">
        <w:rPr>
          <w:rFonts w:ascii="Times New Roman" w:eastAsia="Times New Roman" w:hAnsi="Times New Roman"/>
          <w:bCs/>
          <w:sz w:val="24"/>
          <w:szCs w:val="24"/>
        </w:rPr>
        <w:t>Обследование, выявление детей с нарушениями речи.</w:t>
      </w:r>
    </w:p>
    <w:p w:rsidR="00DA03CC" w:rsidRPr="006A14F9" w:rsidRDefault="00DA03CC" w:rsidP="00526B63">
      <w:pPr>
        <w:pStyle w:val="a6"/>
        <w:numPr>
          <w:ilvl w:val="0"/>
          <w:numId w:val="19"/>
        </w:numPr>
        <w:tabs>
          <w:tab w:val="left" w:pos="753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6A14F9">
        <w:rPr>
          <w:rFonts w:ascii="Times New Roman" w:eastAsia="Times New Roman" w:hAnsi="Times New Roman"/>
          <w:bCs/>
          <w:sz w:val="24"/>
          <w:szCs w:val="24"/>
        </w:rPr>
        <w:t>Изучение уровня речевого, познавательного, социально-личностного и индивидуальных особенностей детей.</w:t>
      </w:r>
    </w:p>
    <w:p w:rsidR="00DA03CC" w:rsidRPr="006A14F9" w:rsidRDefault="00DA03CC" w:rsidP="00526B63">
      <w:pPr>
        <w:pStyle w:val="a6"/>
        <w:numPr>
          <w:ilvl w:val="0"/>
          <w:numId w:val="19"/>
        </w:numPr>
        <w:tabs>
          <w:tab w:val="left" w:pos="753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6A14F9">
        <w:rPr>
          <w:rFonts w:ascii="Times New Roman" w:eastAsia="Times New Roman" w:hAnsi="Times New Roman"/>
          <w:bCs/>
          <w:sz w:val="24"/>
          <w:szCs w:val="24"/>
        </w:rPr>
        <w:t>Определение основных направлений и содержания работы с каждым ребенком.</w:t>
      </w:r>
    </w:p>
    <w:p w:rsidR="00DA03CC" w:rsidRPr="006A14F9" w:rsidRDefault="00DA03CC" w:rsidP="00526B63">
      <w:pPr>
        <w:pStyle w:val="a6"/>
        <w:numPr>
          <w:ilvl w:val="0"/>
          <w:numId w:val="19"/>
        </w:numPr>
        <w:tabs>
          <w:tab w:val="left" w:pos="753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6A14F9">
        <w:rPr>
          <w:rFonts w:ascii="Times New Roman" w:eastAsia="Times New Roman" w:hAnsi="Times New Roman"/>
          <w:bCs/>
          <w:sz w:val="24"/>
          <w:szCs w:val="24"/>
        </w:rPr>
        <w:t>Систематическое проведение коррекционной работы с детьми, согласно с их индивидуальными и подгрупповыми программами.</w:t>
      </w:r>
    </w:p>
    <w:p w:rsidR="00DA03CC" w:rsidRPr="006A14F9" w:rsidRDefault="00DA03CC" w:rsidP="00526B63">
      <w:pPr>
        <w:pStyle w:val="a6"/>
        <w:numPr>
          <w:ilvl w:val="0"/>
          <w:numId w:val="19"/>
        </w:numPr>
        <w:tabs>
          <w:tab w:val="left" w:pos="753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6A14F9">
        <w:rPr>
          <w:rFonts w:ascii="Times New Roman" w:eastAsia="Times New Roman" w:hAnsi="Times New Roman"/>
          <w:bCs/>
          <w:sz w:val="24"/>
          <w:szCs w:val="24"/>
        </w:rPr>
        <w:t>Формирование у педагогического коллектива ДОУ и родителей информационной готовности к коррекционной работе. Помощь в  организации полноценной речевой среды.</w:t>
      </w:r>
    </w:p>
    <w:p w:rsidR="00626D2B" w:rsidRPr="00656627" w:rsidRDefault="00DA03CC" w:rsidP="00526B63">
      <w:pPr>
        <w:pStyle w:val="a6"/>
        <w:numPr>
          <w:ilvl w:val="0"/>
          <w:numId w:val="19"/>
        </w:numPr>
        <w:tabs>
          <w:tab w:val="left" w:pos="753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6A14F9">
        <w:rPr>
          <w:rFonts w:ascii="Times New Roman" w:eastAsia="Times New Roman" w:hAnsi="Times New Roman"/>
          <w:bCs/>
          <w:sz w:val="24"/>
          <w:szCs w:val="24"/>
        </w:rPr>
        <w:t>Координация усилий педагогов и родителей. Контроль над качеством проводимой работы.</w:t>
      </w:r>
    </w:p>
    <w:p w:rsidR="00DA03CC" w:rsidRPr="005D03A5" w:rsidRDefault="00DA03CC" w:rsidP="005D03A5">
      <w:pPr>
        <w:pStyle w:val="a5"/>
        <w:ind w:firstLine="680"/>
        <w:jc w:val="both"/>
        <w:rPr>
          <w:b/>
          <w:bCs/>
          <w:sz w:val="24"/>
          <w:szCs w:val="24"/>
        </w:rPr>
      </w:pPr>
      <w:r w:rsidRPr="005D03A5">
        <w:rPr>
          <w:b/>
          <w:bCs/>
          <w:sz w:val="24"/>
          <w:szCs w:val="24"/>
        </w:rPr>
        <w:t>Задачи группы:</w:t>
      </w:r>
    </w:p>
    <w:p w:rsidR="00DA03CC" w:rsidRPr="006A14F9" w:rsidRDefault="00DA03CC" w:rsidP="00526B63">
      <w:pPr>
        <w:pStyle w:val="a5"/>
        <w:numPr>
          <w:ilvl w:val="0"/>
          <w:numId w:val="20"/>
        </w:numPr>
        <w:jc w:val="both"/>
        <w:rPr>
          <w:b/>
          <w:bCs/>
          <w:sz w:val="24"/>
          <w:szCs w:val="24"/>
        </w:rPr>
      </w:pPr>
      <w:r w:rsidRPr="005D03A5">
        <w:rPr>
          <w:sz w:val="24"/>
          <w:szCs w:val="24"/>
        </w:rPr>
        <w:t>Во</w:t>
      </w:r>
      <w:r w:rsidR="003712A0" w:rsidRPr="005D03A5">
        <w:rPr>
          <w:sz w:val="24"/>
          <w:szCs w:val="24"/>
        </w:rPr>
        <w:t>спитание звуковой культуры речи</w:t>
      </w:r>
      <w:r w:rsidRPr="005D03A5">
        <w:rPr>
          <w:sz w:val="24"/>
          <w:szCs w:val="24"/>
        </w:rPr>
        <w:t xml:space="preserve"> - развитие восприятия зв</w:t>
      </w:r>
      <w:r w:rsidR="006A14F9">
        <w:rPr>
          <w:sz w:val="24"/>
          <w:szCs w:val="24"/>
        </w:rPr>
        <w:t>уков родной речи и произношения.</w:t>
      </w:r>
    </w:p>
    <w:p w:rsidR="00DA03CC" w:rsidRPr="006A14F9" w:rsidRDefault="00DA03CC" w:rsidP="00526B63">
      <w:pPr>
        <w:pStyle w:val="a5"/>
        <w:numPr>
          <w:ilvl w:val="0"/>
          <w:numId w:val="20"/>
        </w:numPr>
        <w:jc w:val="both"/>
        <w:rPr>
          <w:b/>
          <w:bCs/>
          <w:sz w:val="24"/>
          <w:szCs w:val="24"/>
        </w:rPr>
      </w:pPr>
      <w:r w:rsidRPr="006A14F9">
        <w:rPr>
          <w:sz w:val="24"/>
          <w:szCs w:val="24"/>
        </w:rPr>
        <w:t>Формирование элементарного осознания явл</w:t>
      </w:r>
      <w:r w:rsidR="003712A0" w:rsidRPr="006A14F9">
        <w:rPr>
          <w:sz w:val="24"/>
          <w:szCs w:val="24"/>
        </w:rPr>
        <w:t xml:space="preserve">ений языка и речи </w:t>
      </w:r>
      <w:r w:rsidRPr="006A14F9">
        <w:rPr>
          <w:sz w:val="24"/>
          <w:szCs w:val="24"/>
        </w:rPr>
        <w:t>– различение звука и слова,</w:t>
      </w:r>
      <w:r w:rsidR="006A14F9">
        <w:rPr>
          <w:sz w:val="24"/>
          <w:szCs w:val="24"/>
        </w:rPr>
        <w:t xml:space="preserve"> нахождение места звука в слове.</w:t>
      </w:r>
    </w:p>
    <w:p w:rsidR="00DA03CC" w:rsidRPr="006A14F9" w:rsidRDefault="00DA03CC" w:rsidP="00526B63">
      <w:pPr>
        <w:pStyle w:val="a5"/>
        <w:numPr>
          <w:ilvl w:val="0"/>
          <w:numId w:val="20"/>
        </w:numPr>
        <w:jc w:val="both"/>
        <w:rPr>
          <w:b/>
          <w:bCs/>
          <w:sz w:val="24"/>
          <w:szCs w:val="24"/>
        </w:rPr>
      </w:pPr>
      <w:r w:rsidRPr="006A14F9">
        <w:rPr>
          <w:sz w:val="24"/>
          <w:szCs w:val="24"/>
        </w:rPr>
        <w:lastRenderedPageBreak/>
        <w:t>Развитие активного словаря – освоение значений слов и их уместное употребление в соответствии с контекстом высказывания, ситуацией, в которой п</w:t>
      </w:r>
      <w:r w:rsidR="006A14F9">
        <w:rPr>
          <w:sz w:val="24"/>
          <w:szCs w:val="24"/>
        </w:rPr>
        <w:t>роисходит общение.</w:t>
      </w:r>
    </w:p>
    <w:p w:rsidR="00DA03CC" w:rsidRPr="006A14F9" w:rsidRDefault="00DA03CC" w:rsidP="00526B63">
      <w:pPr>
        <w:pStyle w:val="a5"/>
        <w:numPr>
          <w:ilvl w:val="0"/>
          <w:numId w:val="20"/>
        </w:numPr>
        <w:jc w:val="both"/>
        <w:rPr>
          <w:b/>
          <w:bCs/>
          <w:sz w:val="24"/>
          <w:szCs w:val="24"/>
        </w:rPr>
      </w:pPr>
      <w:r w:rsidRPr="006A14F9">
        <w:rPr>
          <w:sz w:val="24"/>
          <w:szCs w:val="24"/>
        </w:rPr>
        <w:t xml:space="preserve">Формирование грамматического строя речи: </w:t>
      </w:r>
    </w:p>
    <w:p w:rsidR="00DA03CC" w:rsidRPr="005D03A5" w:rsidRDefault="00DA03CC" w:rsidP="005D03A5">
      <w:pPr>
        <w:pStyle w:val="a6"/>
        <w:tabs>
          <w:tab w:val="left" w:pos="426"/>
        </w:tabs>
        <w:spacing w:after="0" w:line="240" w:lineRule="auto"/>
        <w:ind w:left="0" w:firstLine="680"/>
        <w:jc w:val="both"/>
        <w:rPr>
          <w:rFonts w:ascii="Times New Roman" w:hAnsi="Times New Roman"/>
          <w:sz w:val="24"/>
          <w:szCs w:val="24"/>
        </w:rPr>
      </w:pPr>
      <w:r w:rsidRPr="005D03A5">
        <w:rPr>
          <w:rFonts w:ascii="Times New Roman" w:hAnsi="Times New Roman"/>
          <w:sz w:val="24"/>
          <w:szCs w:val="24"/>
        </w:rPr>
        <w:t xml:space="preserve">а) морфология (изменение слов по родам, числам, падежам), </w:t>
      </w:r>
    </w:p>
    <w:p w:rsidR="00DA03CC" w:rsidRPr="005D03A5" w:rsidRDefault="00DA03CC" w:rsidP="005D03A5">
      <w:pPr>
        <w:pStyle w:val="a6"/>
        <w:tabs>
          <w:tab w:val="left" w:pos="426"/>
        </w:tabs>
        <w:spacing w:after="0" w:line="240" w:lineRule="auto"/>
        <w:ind w:left="0" w:firstLine="680"/>
        <w:jc w:val="both"/>
        <w:rPr>
          <w:rFonts w:ascii="Times New Roman" w:hAnsi="Times New Roman"/>
          <w:sz w:val="24"/>
          <w:szCs w:val="24"/>
        </w:rPr>
      </w:pPr>
      <w:r w:rsidRPr="005D03A5">
        <w:rPr>
          <w:rFonts w:ascii="Times New Roman" w:hAnsi="Times New Roman"/>
          <w:sz w:val="24"/>
          <w:szCs w:val="24"/>
        </w:rPr>
        <w:t>б) синтаксис (освоение различных типов словосочетаний и предложений),</w:t>
      </w:r>
    </w:p>
    <w:p w:rsidR="00DA03CC" w:rsidRDefault="006A14F9" w:rsidP="005D03A5">
      <w:pPr>
        <w:pStyle w:val="a6"/>
        <w:tabs>
          <w:tab w:val="left" w:pos="426"/>
        </w:tabs>
        <w:spacing w:after="0" w:line="240" w:lineRule="auto"/>
        <w:ind w:left="0" w:firstLine="6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словообразование.</w:t>
      </w:r>
    </w:p>
    <w:p w:rsidR="006A14F9" w:rsidRDefault="00DA03CC" w:rsidP="00526B63">
      <w:pPr>
        <w:pStyle w:val="a6"/>
        <w:numPr>
          <w:ilvl w:val="0"/>
          <w:numId w:val="21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A14F9">
        <w:rPr>
          <w:rFonts w:ascii="Times New Roman" w:hAnsi="Times New Roman"/>
          <w:sz w:val="24"/>
          <w:szCs w:val="24"/>
        </w:rPr>
        <w:t>Развитие связной речи –</w:t>
      </w:r>
      <w:r w:rsidR="003712A0" w:rsidRPr="006A14F9">
        <w:rPr>
          <w:rFonts w:ascii="Times New Roman" w:hAnsi="Times New Roman"/>
          <w:sz w:val="24"/>
          <w:szCs w:val="24"/>
        </w:rPr>
        <w:t xml:space="preserve"> монологической и диалогической</w:t>
      </w:r>
      <w:r w:rsidR="006A14F9">
        <w:rPr>
          <w:rFonts w:ascii="Times New Roman" w:hAnsi="Times New Roman"/>
          <w:sz w:val="24"/>
          <w:szCs w:val="24"/>
        </w:rPr>
        <w:t>.</w:t>
      </w:r>
    </w:p>
    <w:p w:rsidR="00582101" w:rsidRDefault="00DA03CC" w:rsidP="00526B63">
      <w:pPr>
        <w:pStyle w:val="a6"/>
        <w:numPr>
          <w:ilvl w:val="0"/>
          <w:numId w:val="21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A14F9">
        <w:rPr>
          <w:rFonts w:ascii="Times New Roman" w:hAnsi="Times New Roman"/>
          <w:sz w:val="24"/>
          <w:szCs w:val="24"/>
        </w:rPr>
        <w:t>Воспитание любви и интереса к художественному слову.</w:t>
      </w:r>
    </w:p>
    <w:p w:rsidR="00B2624E" w:rsidRPr="00274B70" w:rsidRDefault="00B2624E" w:rsidP="007819A8">
      <w:pPr>
        <w:pStyle w:val="a6"/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E0B37" w:rsidRDefault="00470701" w:rsidP="00F40FAA">
      <w:pPr>
        <w:tabs>
          <w:tab w:val="left" w:pos="753"/>
        </w:tabs>
        <w:spacing w:after="0" w:line="240" w:lineRule="auto"/>
        <w:ind w:firstLine="68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D03A5">
        <w:rPr>
          <w:rFonts w:ascii="Times New Roman" w:eastAsia="Calibri" w:hAnsi="Times New Roman" w:cs="Times New Roman"/>
          <w:b/>
          <w:sz w:val="24"/>
          <w:szCs w:val="24"/>
        </w:rPr>
        <w:t>1.</w:t>
      </w:r>
      <w:r w:rsidR="00BA2705" w:rsidRPr="005D03A5">
        <w:rPr>
          <w:rFonts w:ascii="Times New Roman" w:eastAsia="Calibri" w:hAnsi="Times New Roman" w:cs="Times New Roman"/>
          <w:b/>
          <w:sz w:val="24"/>
          <w:szCs w:val="24"/>
        </w:rPr>
        <w:t>1.</w:t>
      </w:r>
      <w:r w:rsidRPr="005D03A5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="00BA2705" w:rsidRPr="005D03A5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5D03A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455059" w:rsidRPr="005D03A5">
        <w:rPr>
          <w:rFonts w:ascii="Times New Roman" w:eastAsia="Calibri" w:hAnsi="Times New Roman" w:cs="Times New Roman"/>
          <w:b/>
          <w:sz w:val="24"/>
          <w:szCs w:val="24"/>
        </w:rPr>
        <w:t>Принципы построения программы</w:t>
      </w:r>
    </w:p>
    <w:p w:rsidR="006345DE" w:rsidRDefault="006345DE" w:rsidP="009E0B37">
      <w:pPr>
        <w:tabs>
          <w:tab w:val="left" w:pos="753"/>
        </w:tabs>
        <w:spacing w:after="0" w:line="240" w:lineRule="auto"/>
        <w:ind w:firstLine="680"/>
        <w:rPr>
          <w:rFonts w:ascii="Times New Roman" w:eastAsia="Calibri" w:hAnsi="Times New Roman" w:cs="Times New Roman"/>
          <w:b/>
          <w:sz w:val="24"/>
          <w:szCs w:val="24"/>
        </w:rPr>
      </w:pPr>
    </w:p>
    <w:p w:rsidR="006345DE" w:rsidRPr="006345DE" w:rsidRDefault="006345DE" w:rsidP="006345DE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8"/>
        </w:rPr>
      </w:pPr>
      <w:r w:rsidRPr="006345DE">
        <w:rPr>
          <w:rFonts w:ascii="Times New Roman" w:hAnsi="Times New Roman" w:cs="Times New Roman"/>
          <w:sz w:val="24"/>
          <w:szCs w:val="28"/>
        </w:rPr>
        <w:t xml:space="preserve">Теоретической основой «Программы» стали: </w:t>
      </w:r>
    </w:p>
    <w:p w:rsidR="006345DE" w:rsidRDefault="006345DE" w:rsidP="00526B63">
      <w:pPr>
        <w:pStyle w:val="a6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6345DE">
        <w:rPr>
          <w:rFonts w:ascii="Times New Roman" w:hAnsi="Times New Roman"/>
          <w:sz w:val="24"/>
          <w:szCs w:val="28"/>
        </w:rPr>
        <w:t xml:space="preserve">концепция о соотношении первичных и вторичных нарушений (Л.С. </w:t>
      </w:r>
      <w:proofErr w:type="spellStart"/>
      <w:r w:rsidRPr="006345DE">
        <w:rPr>
          <w:rFonts w:ascii="Times New Roman" w:hAnsi="Times New Roman"/>
          <w:sz w:val="24"/>
          <w:szCs w:val="28"/>
        </w:rPr>
        <w:t>Выготский</w:t>
      </w:r>
      <w:proofErr w:type="spellEnd"/>
      <w:r w:rsidRPr="006345DE">
        <w:rPr>
          <w:rFonts w:ascii="Times New Roman" w:hAnsi="Times New Roman"/>
          <w:sz w:val="24"/>
          <w:szCs w:val="28"/>
        </w:rPr>
        <w:t>);</w:t>
      </w:r>
    </w:p>
    <w:p w:rsidR="006345DE" w:rsidRDefault="006345DE" w:rsidP="00526B63">
      <w:pPr>
        <w:pStyle w:val="a6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6345DE">
        <w:rPr>
          <w:rFonts w:ascii="Times New Roman" w:hAnsi="Times New Roman"/>
          <w:sz w:val="24"/>
          <w:szCs w:val="28"/>
        </w:rPr>
        <w:t xml:space="preserve"> учение об общих и специфических закономерностях развития аномальных детей (Л.С. </w:t>
      </w:r>
      <w:proofErr w:type="spellStart"/>
      <w:r w:rsidRPr="006345DE">
        <w:rPr>
          <w:rFonts w:ascii="Times New Roman" w:hAnsi="Times New Roman"/>
          <w:sz w:val="24"/>
          <w:szCs w:val="28"/>
        </w:rPr>
        <w:t>Выготский</w:t>
      </w:r>
      <w:proofErr w:type="spellEnd"/>
      <w:r w:rsidRPr="006345DE">
        <w:rPr>
          <w:rFonts w:ascii="Times New Roman" w:hAnsi="Times New Roman"/>
          <w:sz w:val="24"/>
          <w:szCs w:val="28"/>
        </w:rPr>
        <w:t xml:space="preserve">, Н.Н. </w:t>
      </w:r>
      <w:proofErr w:type="spellStart"/>
      <w:r w:rsidRPr="006345DE">
        <w:rPr>
          <w:rFonts w:ascii="Times New Roman" w:hAnsi="Times New Roman"/>
          <w:sz w:val="24"/>
          <w:szCs w:val="28"/>
        </w:rPr>
        <w:t>Малофеев</w:t>
      </w:r>
      <w:proofErr w:type="spellEnd"/>
      <w:r w:rsidRPr="006345DE">
        <w:rPr>
          <w:rFonts w:ascii="Times New Roman" w:hAnsi="Times New Roman"/>
          <w:sz w:val="24"/>
          <w:szCs w:val="28"/>
        </w:rPr>
        <w:t>);</w:t>
      </w:r>
    </w:p>
    <w:p w:rsidR="006345DE" w:rsidRDefault="006345DE" w:rsidP="00526B63">
      <w:pPr>
        <w:pStyle w:val="a6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6345DE">
        <w:rPr>
          <w:rFonts w:ascii="Times New Roman" w:hAnsi="Times New Roman"/>
          <w:sz w:val="24"/>
          <w:szCs w:val="28"/>
        </w:rPr>
        <w:t xml:space="preserve"> концепция о соотношении мышления и речи (Л. С. </w:t>
      </w:r>
      <w:proofErr w:type="spellStart"/>
      <w:r w:rsidRPr="006345DE">
        <w:rPr>
          <w:rFonts w:ascii="Times New Roman" w:hAnsi="Times New Roman"/>
          <w:sz w:val="24"/>
          <w:szCs w:val="28"/>
        </w:rPr>
        <w:t>Выготский</w:t>
      </w:r>
      <w:proofErr w:type="spellEnd"/>
      <w:r w:rsidRPr="006345DE">
        <w:rPr>
          <w:rFonts w:ascii="Times New Roman" w:hAnsi="Times New Roman"/>
          <w:sz w:val="24"/>
          <w:szCs w:val="28"/>
        </w:rPr>
        <w:t>, А. А. Леонт</w:t>
      </w:r>
      <w:r>
        <w:rPr>
          <w:rFonts w:ascii="Times New Roman" w:hAnsi="Times New Roman"/>
          <w:sz w:val="24"/>
          <w:szCs w:val="28"/>
        </w:rPr>
        <w:t xml:space="preserve">ьев, А. Р. </w:t>
      </w:r>
      <w:proofErr w:type="spellStart"/>
      <w:r>
        <w:rPr>
          <w:rFonts w:ascii="Times New Roman" w:hAnsi="Times New Roman"/>
          <w:sz w:val="24"/>
          <w:szCs w:val="28"/>
        </w:rPr>
        <w:t>Лурия</w:t>
      </w:r>
      <w:proofErr w:type="spellEnd"/>
      <w:r>
        <w:rPr>
          <w:rFonts w:ascii="Times New Roman" w:hAnsi="Times New Roman"/>
          <w:sz w:val="24"/>
          <w:szCs w:val="28"/>
        </w:rPr>
        <w:t>, Ж. Пиаже</w:t>
      </w:r>
      <w:r w:rsidRPr="006345DE">
        <w:rPr>
          <w:rFonts w:ascii="Times New Roman" w:hAnsi="Times New Roman"/>
          <w:sz w:val="24"/>
          <w:szCs w:val="28"/>
        </w:rPr>
        <w:t xml:space="preserve">); </w:t>
      </w:r>
    </w:p>
    <w:p w:rsidR="006345DE" w:rsidRDefault="006345DE" w:rsidP="00526B63">
      <w:pPr>
        <w:pStyle w:val="a6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6345DE">
        <w:rPr>
          <w:rFonts w:ascii="Times New Roman" w:hAnsi="Times New Roman"/>
          <w:sz w:val="24"/>
          <w:szCs w:val="28"/>
        </w:rPr>
        <w:t>концепция о целостности языка как системы и роли речи в психическом развитии ребенка</w:t>
      </w:r>
      <w:r>
        <w:rPr>
          <w:rFonts w:ascii="Times New Roman" w:hAnsi="Times New Roman"/>
          <w:sz w:val="24"/>
          <w:szCs w:val="28"/>
        </w:rPr>
        <w:t xml:space="preserve"> </w:t>
      </w:r>
      <w:r w:rsidRPr="006345DE">
        <w:rPr>
          <w:rFonts w:ascii="Times New Roman" w:hAnsi="Times New Roman"/>
          <w:sz w:val="24"/>
          <w:szCs w:val="28"/>
        </w:rPr>
        <w:t>(В.М. Солнцев);</w:t>
      </w:r>
    </w:p>
    <w:p w:rsidR="006345DE" w:rsidRDefault="006345DE" w:rsidP="00526B63">
      <w:pPr>
        <w:pStyle w:val="a6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6345DE">
        <w:rPr>
          <w:rFonts w:ascii="Times New Roman" w:hAnsi="Times New Roman"/>
          <w:sz w:val="24"/>
          <w:szCs w:val="28"/>
        </w:rPr>
        <w:t xml:space="preserve"> концепция о соотношении элементарных и высших психических функций в процессе развития ребенка (Л. С. </w:t>
      </w:r>
      <w:proofErr w:type="spellStart"/>
      <w:r w:rsidRPr="006345DE">
        <w:rPr>
          <w:rFonts w:ascii="Times New Roman" w:hAnsi="Times New Roman"/>
          <w:sz w:val="24"/>
          <w:szCs w:val="28"/>
        </w:rPr>
        <w:t>Выготский</w:t>
      </w:r>
      <w:proofErr w:type="spellEnd"/>
      <w:r w:rsidRPr="006345DE">
        <w:rPr>
          <w:rFonts w:ascii="Times New Roman" w:hAnsi="Times New Roman"/>
          <w:sz w:val="24"/>
          <w:szCs w:val="28"/>
        </w:rPr>
        <w:t xml:space="preserve">, А. Р. </w:t>
      </w:r>
      <w:proofErr w:type="spellStart"/>
      <w:r w:rsidRPr="006345DE">
        <w:rPr>
          <w:rFonts w:ascii="Times New Roman" w:hAnsi="Times New Roman"/>
          <w:sz w:val="24"/>
          <w:szCs w:val="28"/>
        </w:rPr>
        <w:t>Лурия</w:t>
      </w:r>
      <w:proofErr w:type="spellEnd"/>
      <w:r w:rsidRPr="006345DE">
        <w:rPr>
          <w:rFonts w:ascii="Times New Roman" w:hAnsi="Times New Roman"/>
          <w:sz w:val="24"/>
          <w:szCs w:val="28"/>
        </w:rPr>
        <w:t>);</w:t>
      </w:r>
    </w:p>
    <w:p w:rsidR="006345DE" w:rsidRPr="006345DE" w:rsidRDefault="006345DE" w:rsidP="00526B63">
      <w:pPr>
        <w:pStyle w:val="a6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6345DE">
        <w:rPr>
          <w:rFonts w:ascii="Times New Roman" w:hAnsi="Times New Roman"/>
          <w:sz w:val="24"/>
          <w:szCs w:val="28"/>
        </w:rPr>
        <w:t xml:space="preserve"> современные представления о структуре речевого дефекта (Р.И. </w:t>
      </w:r>
      <w:proofErr w:type="spellStart"/>
      <w:r w:rsidRPr="006345DE">
        <w:rPr>
          <w:rFonts w:ascii="Times New Roman" w:hAnsi="Times New Roman"/>
          <w:sz w:val="24"/>
          <w:szCs w:val="28"/>
        </w:rPr>
        <w:t>Лалаева</w:t>
      </w:r>
      <w:proofErr w:type="spellEnd"/>
      <w:r w:rsidRPr="006345DE">
        <w:rPr>
          <w:rFonts w:ascii="Times New Roman" w:hAnsi="Times New Roman"/>
          <w:sz w:val="24"/>
          <w:szCs w:val="28"/>
        </w:rPr>
        <w:t xml:space="preserve">, Е. М. </w:t>
      </w:r>
      <w:proofErr w:type="spellStart"/>
      <w:r w:rsidRPr="006345DE">
        <w:rPr>
          <w:rFonts w:ascii="Times New Roman" w:hAnsi="Times New Roman"/>
          <w:sz w:val="24"/>
          <w:szCs w:val="28"/>
        </w:rPr>
        <w:t>Мастюкова</w:t>
      </w:r>
      <w:proofErr w:type="spellEnd"/>
      <w:r w:rsidRPr="006345DE">
        <w:rPr>
          <w:rFonts w:ascii="Times New Roman" w:hAnsi="Times New Roman"/>
          <w:sz w:val="24"/>
          <w:szCs w:val="28"/>
        </w:rPr>
        <w:t xml:space="preserve">, Е. Ф. </w:t>
      </w:r>
      <w:proofErr w:type="spellStart"/>
      <w:r w:rsidRPr="006345DE">
        <w:rPr>
          <w:rFonts w:ascii="Times New Roman" w:hAnsi="Times New Roman"/>
          <w:sz w:val="24"/>
          <w:szCs w:val="28"/>
        </w:rPr>
        <w:t>Соботович</w:t>
      </w:r>
      <w:proofErr w:type="spellEnd"/>
      <w:r w:rsidRPr="006345DE">
        <w:rPr>
          <w:rFonts w:ascii="Times New Roman" w:hAnsi="Times New Roman"/>
          <w:sz w:val="24"/>
          <w:szCs w:val="28"/>
        </w:rPr>
        <w:t xml:space="preserve">, Т.Б. Филичева, Г. В. Чиркина). </w:t>
      </w:r>
    </w:p>
    <w:p w:rsidR="006345DE" w:rsidRPr="006345DE" w:rsidRDefault="006345DE" w:rsidP="006345DE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8"/>
        </w:rPr>
      </w:pPr>
      <w:r w:rsidRPr="006345DE">
        <w:rPr>
          <w:rFonts w:ascii="Times New Roman" w:hAnsi="Times New Roman" w:cs="Times New Roman"/>
          <w:sz w:val="24"/>
          <w:szCs w:val="28"/>
        </w:rPr>
        <w:t xml:space="preserve">Эффективное решение проблемы преодоления ТНР возможно при соблюдении ряда условий, одним из которых является определение теоретической базы, обеспечивающей концептуальный научно-теоретический подход к осуществлению диагностики и коррекции системного недоразвития речи у детей. При этом необходимо учитывать, что язык представляет собой функциональную систему семиотического или знакового характера, которая используется как средство общения (В. М. Солнцев). </w:t>
      </w:r>
    </w:p>
    <w:p w:rsidR="009E0B37" w:rsidRPr="009E0B37" w:rsidRDefault="009E0B37" w:rsidP="009E0B37">
      <w:pPr>
        <w:tabs>
          <w:tab w:val="left" w:pos="753"/>
        </w:tabs>
        <w:spacing w:after="0" w:line="240" w:lineRule="auto"/>
        <w:ind w:firstLine="680"/>
        <w:rPr>
          <w:rFonts w:ascii="Times New Roman" w:eastAsia="Calibri" w:hAnsi="Times New Roman" w:cs="Times New Roman"/>
          <w:b/>
          <w:sz w:val="24"/>
          <w:szCs w:val="24"/>
        </w:rPr>
      </w:pPr>
      <w:r w:rsidRPr="009E0B37">
        <w:rPr>
          <w:rFonts w:ascii="Times New Roman" w:eastAsia="Calibri" w:hAnsi="Times New Roman" w:cs="Times New Roman"/>
          <w:sz w:val="24"/>
          <w:szCs w:val="28"/>
        </w:rPr>
        <w:t>Программа имеет в своей основе</w:t>
      </w:r>
      <w:r w:rsidRPr="009E0B37">
        <w:rPr>
          <w:rFonts w:ascii="Times New Roman" w:eastAsia="Calibri" w:hAnsi="Times New Roman" w:cs="Times New Roman"/>
          <w:b/>
          <w:sz w:val="24"/>
          <w:szCs w:val="28"/>
        </w:rPr>
        <w:t xml:space="preserve"> </w:t>
      </w:r>
      <w:r w:rsidRPr="009E0B37">
        <w:rPr>
          <w:rFonts w:ascii="Times New Roman" w:eastAsia="Calibri" w:hAnsi="Times New Roman" w:cs="Times New Roman"/>
          <w:sz w:val="24"/>
          <w:szCs w:val="28"/>
        </w:rPr>
        <w:t>следующие</w:t>
      </w:r>
      <w:r w:rsidRPr="009E0B37">
        <w:rPr>
          <w:rFonts w:ascii="Times New Roman" w:eastAsia="Calibri" w:hAnsi="Times New Roman" w:cs="Times New Roman"/>
          <w:b/>
          <w:sz w:val="24"/>
          <w:szCs w:val="28"/>
        </w:rPr>
        <w:t xml:space="preserve"> принципы:</w:t>
      </w:r>
    </w:p>
    <w:p w:rsidR="009E0B37" w:rsidRPr="009E0B37" w:rsidRDefault="009E0B37" w:rsidP="00526B63">
      <w:pPr>
        <w:numPr>
          <w:ilvl w:val="0"/>
          <w:numId w:val="26"/>
        </w:num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9E0B37">
        <w:rPr>
          <w:rFonts w:ascii="Times New Roman" w:hAnsi="Times New Roman" w:cs="Times New Roman"/>
          <w:sz w:val="24"/>
          <w:szCs w:val="24"/>
        </w:rPr>
        <w:t>Принцип государственной политики РФ в области образования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E0B37" w:rsidRPr="009E0B37" w:rsidRDefault="009E0B37" w:rsidP="00526B63">
      <w:pPr>
        <w:numPr>
          <w:ilvl w:val="0"/>
          <w:numId w:val="26"/>
        </w:num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9E0B37">
        <w:rPr>
          <w:rFonts w:ascii="Times New Roman" w:eastAsia="Calibri" w:hAnsi="Times New Roman" w:cs="Times New Roman"/>
          <w:sz w:val="24"/>
          <w:szCs w:val="28"/>
        </w:rPr>
        <w:t xml:space="preserve">Принцип   индивидуализации,  учета  возможностей, особенностей   развития   и </w:t>
      </w:r>
      <w:r w:rsidRPr="009E0B37">
        <w:rPr>
          <w:rFonts w:ascii="Times New Roman" w:eastAsia="Calibri" w:hAnsi="Times New Roman" w:cs="Times New Roman"/>
          <w:b/>
          <w:sz w:val="24"/>
          <w:szCs w:val="28"/>
        </w:rPr>
        <w:t xml:space="preserve"> </w:t>
      </w:r>
      <w:r w:rsidRPr="009E0B37">
        <w:rPr>
          <w:rFonts w:ascii="Times New Roman" w:eastAsia="Calibri" w:hAnsi="Times New Roman" w:cs="Times New Roman"/>
          <w:sz w:val="24"/>
          <w:szCs w:val="28"/>
        </w:rPr>
        <w:t>потребностей каждого ребенка;</w:t>
      </w:r>
    </w:p>
    <w:p w:rsidR="009E0B37" w:rsidRPr="009E0B37" w:rsidRDefault="009E0B37" w:rsidP="00526B63">
      <w:pPr>
        <w:numPr>
          <w:ilvl w:val="0"/>
          <w:numId w:val="26"/>
        </w:num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9E0B37">
        <w:rPr>
          <w:rFonts w:ascii="Times New Roman" w:eastAsia="Calibri" w:hAnsi="Times New Roman" w:cs="Times New Roman"/>
          <w:sz w:val="24"/>
          <w:szCs w:val="28"/>
        </w:rPr>
        <w:t>Принцип признания каждого ребенка полноправным участником образовательного процесса;</w:t>
      </w:r>
    </w:p>
    <w:p w:rsidR="009E0B37" w:rsidRPr="009E0B37" w:rsidRDefault="009E0B37" w:rsidP="00526B63">
      <w:pPr>
        <w:numPr>
          <w:ilvl w:val="0"/>
          <w:numId w:val="26"/>
        </w:num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9E0B37">
        <w:rPr>
          <w:rFonts w:ascii="Times New Roman" w:eastAsia="Calibri" w:hAnsi="Times New Roman" w:cs="Times New Roman"/>
          <w:sz w:val="24"/>
          <w:szCs w:val="28"/>
        </w:rPr>
        <w:t>Принцип  поддержки  детской  инициативы  и  формирования познавательных  интересов каждого ребенка;</w:t>
      </w:r>
    </w:p>
    <w:p w:rsidR="009E0B37" w:rsidRPr="009E0B37" w:rsidRDefault="009E0B37" w:rsidP="00526B63">
      <w:pPr>
        <w:numPr>
          <w:ilvl w:val="0"/>
          <w:numId w:val="26"/>
        </w:num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9E0B37">
        <w:rPr>
          <w:rFonts w:ascii="Times New Roman" w:eastAsia="Calibri" w:hAnsi="Times New Roman" w:cs="Times New Roman"/>
          <w:sz w:val="24"/>
          <w:szCs w:val="28"/>
        </w:rPr>
        <w:t>Принципы интеграции усилий специалистов;</w:t>
      </w:r>
    </w:p>
    <w:p w:rsidR="009E0B37" w:rsidRPr="009E0B37" w:rsidRDefault="009E0B37" w:rsidP="00526B63">
      <w:pPr>
        <w:numPr>
          <w:ilvl w:val="0"/>
          <w:numId w:val="26"/>
        </w:numPr>
        <w:tabs>
          <w:tab w:val="left" w:pos="709"/>
        </w:tabs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9E0B37">
        <w:rPr>
          <w:rFonts w:ascii="Times New Roman" w:eastAsia="Calibri" w:hAnsi="Times New Roman" w:cs="Times New Roman"/>
          <w:sz w:val="24"/>
          <w:szCs w:val="28"/>
        </w:rPr>
        <w:t>Принцип конкретности и доступности учебного материала, соответствия требований, методов, приемов и условия образования индивидуальным и возрастным особенностям детей;</w:t>
      </w:r>
    </w:p>
    <w:p w:rsidR="009E0B37" w:rsidRPr="009E0B37" w:rsidRDefault="009E0B37" w:rsidP="00526B63">
      <w:pPr>
        <w:numPr>
          <w:ilvl w:val="0"/>
          <w:numId w:val="26"/>
        </w:num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9E0B37">
        <w:rPr>
          <w:rFonts w:ascii="Times New Roman" w:eastAsia="Calibri" w:hAnsi="Times New Roman" w:cs="Times New Roman"/>
          <w:sz w:val="24"/>
          <w:szCs w:val="28"/>
        </w:rPr>
        <w:t>Принцип систематичности и взаимосвязи учебного материала;</w:t>
      </w:r>
    </w:p>
    <w:p w:rsidR="009E0B37" w:rsidRPr="009E0B37" w:rsidRDefault="009E0B37" w:rsidP="00526B63">
      <w:pPr>
        <w:numPr>
          <w:ilvl w:val="0"/>
          <w:numId w:val="26"/>
        </w:num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9E0B37">
        <w:rPr>
          <w:rFonts w:ascii="Times New Roman" w:eastAsia="Calibri" w:hAnsi="Times New Roman" w:cs="Times New Roman"/>
          <w:sz w:val="24"/>
          <w:szCs w:val="28"/>
        </w:rPr>
        <w:t>Принцип постепенности подачи учебного материала;</w:t>
      </w:r>
    </w:p>
    <w:p w:rsidR="009E0B37" w:rsidRDefault="009E0B37" w:rsidP="00526B63">
      <w:pPr>
        <w:numPr>
          <w:ilvl w:val="0"/>
          <w:numId w:val="26"/>
        </w:num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9E0B37">
        <w:rPr>
          <w:rFonts w:ascii="Times New Roman" w:eastAsia="Calibri" w:hAnsi="Times New Roman" w:cs="Times New Roman"/>
          <w:sz w:val="24"/>
          <w:szCs w:val="28"/>
        </w:rPr>
        <w:t>Принцип концентрического нар</w:t>
      </w:r>
      <w:r>
        <w:rPr>
          <w:rFonts w:ascii="Times New Roman" w:eastAsia="Calibri" w:hAnsi="Times New Roman" w:cs="Times New Roman"/>
          <w:sz w:val="24"/>
          <w:szCs w:val="28"/>
        </w:rPr>
        <w:t>ащивания информации во всех</w:t>
      </w:r>
      <w:r w:rsidRPr="009E0B37">
        <w:rPr>
          <w:rFonts w:ascii="Times New Roman" w:eastAsia="Calibri" w:hAnsi="Times New Roman" w:cs="Times New Roman"/>
          <w:sz w:val="24"/>
          <w:szCs w:val="28"/>
        </w:rPr>
        <w:t xml:space="preserve"> образовательных областях.</w:t>
      </w:r>
    </w:p>
    <w:p w:rsidR="003B4062" w:rsidRDefault="003B4062" w:rsidP="00526B63">
      <w:pPr>
        <w:numPr>
          <w:ilvl w:val="0"/>
          <w:numId w:val="26"/>
        </w:num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3B4062">
        <w:rPr>
          <w:rFonts w:ascii="Times New Roman" w:eastAsia="Calibri" w:hAnsi="Times New Roman" w:cs="Times New Roman"/>
          <w:sz w:val="24"/>
          <w:szCs w:val="28"/>
        </w:rPr>
        <w:lastRenderedPageBreak/>
        <w:t>Принцип соблюдение интересов ребёнка определяет позицию логопеда, который призван решать проблему ребёнка с максимальной пользой в интерес</w:t>
      </w:r>
      <w:r>
        <w:rPr>
          <w:rFonts w:ascii="Times New Roman" w:eastAsia="Calibri" w:hAnsi="Times New Roman" w:cs="Times New Roman"/>
          <w:sz w:val="24"/>
          <w:szCs w:val="28"/>
        </w:rPr>
        <w:t>ах ребёнка.</w:t>
      </w:r>
    </w:p>
    <w:p w:rsidR="009E0B37" w:rsidRPr="003B4062" w:rsidRDefault="003B4062" w:rsidP="00526B63">
      <w:pPr>
        <w:numPr>
          <w:ilvl w:val="0"/>
          <w:numId w:val="26"/>
        </w:num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>П</w:t>
      </w:r>
      <w:r w:rsidRPr="003B4062">
        <w:rPr>
          <w:rFonts w:ascii="Times New Roman" w:eastAsia="Calibri" w:hAnsi="Times New Roman" w:cs="Times New Roman"/>
          <w:sz w:val="24"/>
          <w:szCs w:val="28"/>
        </w:rPr>
        <w:t>ринцип системности обеспечивает единство диагностики, коррекции и развития,  а так же всесторонний многоуровневый подход с</w:t>
      </w:r>
      <w:r>
        <w:rPr>
          <w:rFonts w:ascii="Times New Roman" w:eastAsia="Calibri" w:hAnsi="Times New Roman" w:cs="Times New Roman"/>
          <w:sz w:val="24"/>
          <w:szCs w:val="28"/>
        </w:rPr>
        <w:t>пециалистов различного профиля.</w:t>
      </w:r>
    </w:p>
    <w:p w:rsidR="006E1CEF" w:rsidRDefault="00E07DB8" w:rsidP="005D03A5">
      <w:pPr>
        <w:pStyle w:val="a5"/>
        <w:ind w:firstLine="680"/>
        <w:jc w:val="both"/>
        <w:rPr>
          <w:color w:val="000000"/>
          <w:sz w:val="24"/>
          <w:szCs w:val="24"/>
        </w:rPr>
      </w:pPr>
      <w:r w:rsidRPr="005D03A5">
        <w:rPr>
          <w:color w:val="000000"/>
          <w:sz w:val="24"/>
          <w:szCs w:val="24"/>
        </w:rPr>
        <w:t>Программа</w:t>
      </w:r>
      <w:r w:rsidR="006E1CEF" w:rsidRPr="005D03A5">
        <w:rPr>
          <w:color w:val="000000"/>
          <w:sz w:val="24"/>
          <w:szCs w:val="24"/>
        </w:rPr>
        <w:t xml:space="preserve"> также  строится на основе </w:t>
      </w:r>
      <w:r w:rsidR="006E1CEF" w:rsidRPr="005D03A5">
        <w:rPr>
          <w:i/>
          <w:color w:val="000000"/>
          <w:sz w:val="24"/>
          <w:szCs w:val="24"/>
        </w:rPr>
        <w:t xml:space="preserve">принципов  дошкольного  образования, </w:t>
      </w:r>
      <w:r w:rsidR="006E1CEF" w:rsidRPr="005D03A5">
        <w:rPr>
          <w:color w:val="000000"/>
          <w:sz w:val="24"/>
          <w:szCs w:val="24"/>
        </w:rPr>
        <w:t xml:space="preserve">изложенных в ФГОС </w:t>
      </w:r>
      <w:proofErr w:type="gramStart"/>
      <w:r w:rsidR="006E1CEF" w:rsidRPr="005D03A5">
        <w:rPr>
          <w:color w:val="000000"/>
          <w:sz w:val="24"/>
          <w:szCs w:val="24"/>
        </w:rPr>
        <w:t>ДО</w:t>
      </w:r>
      <w:proofErr w:type="gramEnd"/>
      <w:r w:rsidR="006E1CEF" w:rsidRPr="005D03A5">
        <w:rPr>
          <w:color w:val="000000"/>
          <w:sz w:val="24"/>
          <w:szCs w:val="24"/>
        </w:rPr>
        <w:t>:</w:t>
      </w:r>
    </w:p>
    <w:p w:rsidR="006E1CEF" w:rsidRPr="00DB3EF4" w:rsidRDefault="006E1CEF" w:rsidP="00526B63">
      <w:pPr>
        <w:pStyle w:val="a5"/>
        <w:numPr>
          <w:ilvl w:val="0"/>
          <w:numId w:val="22"/>
        </w:numPr>
        <w:jc w:val="both"/>
        <w:rPr>
          <w:sz w:val="24"/>
          <w:szCs w:val="24"/>
        </w:rPr>
      </w:pPr>
      <w:r w:rsidRPr="00DB3EF4">
        <w:rPr>
          <w:color w:val="000000"/>
          <w:sz w:val="24"/>
          <w:szCs w:val="24"/>
        </w:rPr>
        <w:t>полноценное проживание ребенком всех этапов детства, обогащение  детского развития;</w:t>
      </w:r>
    </w:p>
    <w:p w:rsidR="006E1CEF" w:rsidRPr="00DB3EF4" w:rsidRDefault="006E1CEF" w:rsidP="00526B63">
      <w:pPr>
        <w:pStyle w:val="a5"/>
        <w:numPr>
          <w:ilvl w:val="0"/>
          <w:numId w:val="22"/>
        </w:numPr>
        <w:jc w:val="both"/>
        <w:rPr>
          <w:sz w:val="24"/>
          <w:szCs w:val="24"/>
        </w:rPr>
      </w:pPr>
      <w:r w:rsidRPr="00DB3EF4">
        <w:rPr>
          <w:color w:val="000000"/>
          <w:sz w:val="24"/>
          <w:szCs w:val="24"/>
        </w:rPr>
        <w:t>построение образовательной деятельности на основе индивидуальных особенностей каждого ребенка, при котором сам ребенок проявляет активность в выборе содержания своего образования, становится субъектом образования;</w:t>
      </w:r>
    </w:p>
    <w:p w:rsidR="006E1CEF" w:rsidRPr="00DB3EF4" w:rsidRDefault="006E1CEF" w:rsidP="00526B63">
      <w:pPr>
        <w:pStyle w:val="a5"/>
        <w:numPr>
          <w:ilvl w:val="0"/>
          <w:numId w:val="22"/>
        </w:numPr>
        <w:jc w:val="both"/>
        <w:rPr>
          <w:sz w:val="24"/>
          <w:szCs w:val="24"/>
        </w:rPr>
      </w:pPr>
      <w:r w:rsidRPr="00DB3EF4">
        <w:rPr>
          <w:color w:val="000000"/>
          <w:sz w:val="24"/>
          <w:szCs w:val="24"/>
        </w:rPr>
        <w:t>содействие и сотрудничество детей и взрослых, признание ребенка пол</w:t>
      </w:r>
      <w:r w:rsidR="00AD17A1" w:rsidRPr="00DB3EF4">
        <w:rPr>
          <w:color w:val="000000"/>
          <w:sz w:val="24"/>
          <w:szCs w:val="24"/>
        </w:rPr>
        <w:t xml:space="preserve">ноценным участником </w:t>
      </w:r>
      <w:r w:rsidRPr="00DB3EF4">
        <w:rPr>
          <w:color w:val="000000"/>
          <w:sz w:val="24"/>
          <w:szCs w:val="24"/>
        </w:rPr>
        <w:t>образовательных отношений;</w:t>
      </w:r>
    </w:p>
    <w:p w:rsidR="006E1CEF" w:rsidRPr="00DB3EF4" w:rsidRDefault="006E1CEF" w:rsidP="00526B63">
      <w:pPr>
        <w:pStyle w:val="a5"/>
        <w:numPr>
          <w:ilvl w:val="0"/>
          <w:numId w:val="22"/>
        </w:numPr>
        <w:jc w:val="both"/>
        <w:rPr>
          <w:sz w:val="24"/>
          <w:szCs w:val="24"/>
        </w:rPr>
      </w:pPr>
      <w:r w:rsidRPr="00DB3EF4">
        <w:rPr>
          <w:color w:val="000000"/>
          <w:sz w:val="24"/>
          <w:szCs w:val="24"/>
        </w:rPr>
        <w:t>поддержка инициативы детей в различных видах деятельности;</w:t>
      </w:r>
    </w:p>
    <w:p w:rsidR="006E1CEF" w:rsidRPr="00DB3EF4" w:rsidRDefault="006E1CEF" w:rsidP="00526B63">
      <w:pPr>
        <w:pStyle w:val="a5"/>
        <w:numPr>
          <w:ilvl w:val="0"/>
          <w:numId w:val="22"/>
        </w:numPr>
        <w:jc w:val="both"/>
        <w:rPr>
          <w:sz w:val="24"/>
          <w:szCs w:val="24"/>
        </w:rPr>
      </w:pPr>
      <w:r w:rsidRPr="00DB3EF4">
        <w:rPr>
          <w:color w:val="000000"/>
          <w:sz w:val="24"/>
          <w:szCs w:val="24"/>
        </w:rPr>
        <w:t>сотрудничество организации с семьями;</w:t>
      </w:r>
    </w:p>
    <w:p w:rsidR="006E1CEF" w:rsidRPr="00DB3EF4" w:rsidRDefault="006E1CEF" w:rsidP="00526B63">
      <w:pPr>
        <w:pStyle w:val="a5"/>
        <w:numPr>
          <w:ilvl w:val="0"/>
          <w:numId w:val="22"/>
        </w:numPr>
        <w:jc w:val="both"/>
        <w:rPr>
          <w:sz w:val="24"/>
          <w:szCs w:val="24"/>
        </w:rPr>
      </w:pPr>
      <w:r w:rsidRPr="00DB3EF4">
        <w:rPr>
          <w:color w:val="000000"/>
          <w:sz w:val="24"/>
          <w:szCs w:val="24"/>
        </w:rPr>
        <w:t xml:space="preserve">приобщение детей к </w:t>
      </w:r>
      <w:proofErr w:type="spellStart"/>
      <w:r w:rsidRPr="00DB3EF4">
        <w:rPr>
          <w:color w:val="000000"/>
          <w:sz w:val="24"/>
          <w:szCs w:val="24"/>
        </w:rPr>
        <w:t>социокультурным</w:t>
      </w:r>
      <w:proofErr w:type="spellEnd"/>
      <w:r w:rsidRPr="00DB3EF4">
        <w:rPr>
          <w:color w:val="000000"/>
          <w:sz w:val="24"/>
          <w:szCs w:val="24"/>
        </w:rPr>
        <w:t xml:space="preserve"> нормам, традициям семьи, общества и государства;</w:t>
      </w:r>
    </w:p>
    <w:p w:rsidR="006E1CEF" w:rsidRPr="00DB3EF4" w:rsidRDefault="006E1CEF" w:rsidP="00526B63">
      <w:pPr>
        <w:pStyle w:val="a5"/>
        <w:numPr>
          <w:ilvl w:val="0"/>
          <w:numId w:val="22"/>
        </w:numPr>
        <w:jc w:val="both"/>
        <w:rPr>
          <w:sz w:val="24"/>
          <w:szCs w:val="24"/>
        </w:rPr>
      </w:pPr>
      <w:r w:rsidRPr="00DB3EF4">
        <w:rPr>
          <w:color w:val="000000"/>
          <w:sz w:val="24"/>
          <w:szCs w:val="24"/>
        </w:rPr>
        <w:t>формирование познавательных интересов и познавательных действий ребенка в различных видах деятельности;</w:t>
      </w:r>
    </w:p>
    <w:p w:rsidR="006E1CEF" w:rsidRPr="00DB3EF4" w:rsidRDefault="006E1CEF" w:rsidP="00526B63">
      <w:pPr>
        <w:pStyle w:val="a5"/>
        <w:numPr>
          <w:ilvl w:val="0"/>
          <w:numId w:val="22"/>
        </w:numPr>
        <w:jc w:val="both"/>
        <w:rPr>
          <w:sz w:val="24"/>
          <w:szCs w:val="24"/>
        </w:rPr>
      </w:pPr>
      <w:r w:rsidRPr="00DB3EF4">
        <w:rPr>
          <w:color w:val="000000"/>
          <w:sz w:val="24"/>
          <w:szCs w:val="24"/>
        </w:rPr>
        <w:t>возрастная адекватность дошкольного образования;</w:t>
      </w:r>
    </w:p>
    <w:p w:rsidR="006E1CEF" w:rsidRPr="00DB3EF4" w:rsidRDefault="006E1CEF" w:rsidP="00526B63">
      <w:pPr>
        <w:pStyle w:val="a5"/>
        <w:numPr>
          <w:ilvl w:val="0"/>
          <w:numId w:val="22"/>
        </w:numPr>
        <w:jc w:val="both"/>
        <w:rPr>
          <w:sz w:val="24"/>
          <w:szCs w:val="24"/>
        </w:rPr>
      </w:pPr>
      <w:r w:rsidRPr="00DB3EF4">
        <w:rPr>
          <w:color w:val="000000"/>
          <w:sz w:val="24"/>
          <w:szCs w:val="24"/>
        </w:rPr>
        <w:t>учет этнокультурной ситуации развития детей.</w:t>
      </w:r>
    </w:p>
    <w:p w:rsidR="001C1520" w:rsidRPr="005D03A5" w:rsidRDefault="006E1CEF" w:rsidP="005D03A5">
      <w:pPr>
        <w:pStyle w:val="a5"/>
        <w:ind w:firstLine="680"/>
        <w:jc w:val="both"/>
        <w:rPr>
          <w:sz w:val="24"/>
          <w:szCs w:val="24"/>
        </w:rPr>
      </w:pPr>
      <w:r w:rsidRPr="005D03A5">
        <w:rPr>
          <w:sz w:val="24"/>
          <w:szCs w:val="24"/>
        </w:rPr>
        <w:t xml:space="preserve">Содержание программы определено с учетом дидактических принципов: от простого к </w:t>
      </w:r>
      <w:proofErr w:type="gramStart"/>
      <w:r w:rsidRPr="005D03A5">
        <w:rPr>
          <w:sz w:val="24"/>
          <w:szCs w:val="24"/>
        </w:rPr>
        <w:t>сложному</w:t>
      </w:r>
      <w:proofErr w:type="gramEnd"/>
      <w:r w:rsidRPr="005D03A5">
        <w:rPr>
          <w:sz w:val="24"/>
          <w:szCs w:val="24"/>
        </w:rPr>
        <w:t>, систематичность, доступность и повторяемость материала, опора на сохранное звено, комплексность с точки развития речи. Реализация принципа комплексности способствует более высоким темпам общего и речевого развития детей и предусматривает совместную работу учителя - логопеда, воспитателя, музыкального руководителя, руководителя физического воспитания, медицинского работника.</w:t>
      </w:r>
    </w:p>
    <w:p w:rsidR="006345DE" w:rsidRPr="008E1122" w:rsidRDefault="006345DE" w:rsidP="006345DE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8"/>
        </w:rPr>
      </w:pPr>
      <w:r w:rsidRPr="008E1122">
        <w:rPr>
          <w:rFonts w:ascii="Times New Roman" w:hAnsi="Times New Roman" w:cs="Times New Roman"/>
          <w:sz w:val="24"/>
          <w:szCs w:val="28"/>
        </w:rPr>
        <w:t xml:space="preserve">Коррекционно-развивающая психолого-педагогическая работа должна быть направлена </w:t>
      </w:r>
      <w:proofErr w:type="gramStart"/>
      <w:r w:rsidRPr="008E1122">
        <w:rPr>
          <w:rFonts w:ascii="Times New Roman" w:hAnsi="Times New Roman" w:cs="Times New Roman"/>
          <w:sz w:val="24"/>
          <w:szCs w:val="28"/>
        </w:rPr>
        <w:t>на</w:t>
      </w:r>
      <w:proofErr w:type="gramEnd"/>
      <w:r w:rsidRPr="008E1122">
        <w:rPr>
          <w:rFonts w:ascii="Times New Roman" w:hAnsi="Times New Roman" w:cs="Times New Roman"/>
          <w:sz w:val="24"/>
          <w:szCs w:val="28"/>
        </w:rPr>
        <w:t xml:space="preserve">: </w:t>
      </w:r>
    </w:p>
    <w:p w:rsidR="006345DE" w:rsidRPr="008E1122" w:rsidRDefault="006345DE" w:rsidP="006345DE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8"/>
        </w:rPr>
      </w:pPr>
      <w:r w:rsidRPr="008E1122">
        <w:rPr>
          <w:rFonts w:ascii="Times New Roman" w:hAnsi="Times New Roman" w:cs="Times New Roman"/>
          <w:sz w:val="24"/>
          <w:szCs w:val="28"/>
        </w:rPr>
        <w:t xml:space="preserve">1) преодоление нарушений развития различных категорий детей с ТНР, оказание им квалифицированной помощи в освоении  Программы; </w:t>
      </w:r>
    </w:p>
    <w:p w:rsidR="006345DE" w:rsidRPr="008E1122" w:rsidRDefault="006345DE" w:rsidP="006345DE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8"/>
        </w:rPr>
      </w:pPr>
      <w:r w:rsidRPr="008E1122">
        <w:rPr>
          <w:rFonts w:ascii="Times New Roman" w:hAnsi="Times New Roman" w:cs="Times New Roman"/>
          <w:sz w:val="24"/>
          <w:szCs w:val="28"/>
        </w:rPr>
        <w:t xml:space="preserve">2) разностороннее развитие детей с ОВЗ с учетом их возрастных и индивидуальных особенностей и особых образовательных потребностей, социальной адаптации. </w:t>
      </w:r>
    </w:p>
    <w:p w:rsidR="006345DE" w:rsidRPr="008E1122" w:rsidRDefault="006345DE" w:rsidP="006345DE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8"/>
        </w:rPr>
      </w:pPr>
      <w:r w:rsidRPr="008E1122">
        <w:rPr>
          <w:rFonts w:ascii="Times New Roman" w:hAnsi="Times New Roman" w:cs="Times New Roman"/>
          <w:sz w:val="24"/>
          <w:szCs w:val="28"/>
        </w:rPr>
        <w:t xml:space="preserve">Программа  строится на основе принципов дошкольного образования, изложенных в ФГОС </w:t>
      </w:r>
      <w:proofErr w:type="gramStart"/>
      <w:r w:rsidRPr="008E1122">
        <w:rPr>
          <w:rFonts w:ascii="Times New Roman" w:hAnsi="Times New Roman" w:cs="Times New Roman"/>
          <w:sz w:val="24"/>
          <w:szCs w:val="28"/>
        </w:rPr>
        <w:t>ДО</w:t>
      </w:r>
      <w:proofErr w:type="gramEnd"/>
      <w:r w:rsidRPr="008E1122">
        <w:rPr>
          <w:rFonts w:ascii="Times New Roman" w:hAnsi="Times New Roman" w:cs="Times New Roman"/>
          <w:sz w:val="24"/>
          <w:szCs w:val="28"/>
        </w:rPr>
        <w:t>:</w:t>
      </w:r>
    </w:p>
    <w:p w:rsidR="006345DE" w:rsidRPr="008E1122" w:rsidRDefault="006345DE" w:rsidP="006345DE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8"/>
        </w:rPr>
      </w:pPr>
      <w:r w:rsidRPr="008E1122">
        <w:rPr>
          <w:rFonts w:ascii="Times New Roman" w:hAnsi="Times New Roman" w:cs="Times New Roman"/>
          <w:sz w:val="24"/>
          <w:szCs w:val="28"/>
        </w:rPr>
        <w:t xml:space="preserve"> </w:t>
      </w:r>
      <w:r w:rsidRPr="008E1122">
        <w:rPr>
          <w:rFonts w:ascii="Times New Roman" w:hAnsi="Times New Roman" w:cs="Times New Roman"/>
          <w:sz w:val="24"/>
          <w:szCs w:val="28"/>
        </w:rPr>
        <w:sym w:font="Symbol" w:char="F02D"/>
      </w:r>
      <w:r w:rsidRPr="008E1122">
        <w:rPr>
          <w:rFonts w:ascii="Times New Roman" w:hAnsi="Times New Roman" w:cs="Times New Roman"/>
          <w:sz w:val="24"/>
          <w:szCs w:val="28"/>
        </w:rPr>
        <w:t xml:space="preserve"> полноценное проживание реб</w:t>
      </w:r>
      <w:r>
        <w:rPr>
          <w:rFonts w:ascii="Times New Roman" w:hAnsi="Times New Roman" w:cs="Times New Roman"/>
          <w:sz w:val="24"/>
          <w:szCs w:val="28"/>
        </w:rPr>
        <w:t xml:space="preserve">енком всех этапов детства, обогащение </w:t>
      </w:r>
      <w:r w:rsidRPr="008E1122">
        <w:rPr>
          <w:rFonts w:ascii="Times New Roman" w:hAnsi="Times New Roman" w:cs="Times New Roman"/>
          <w:sz w:val="24"/>
          <w:szCs w:val="28"/>
        </w:rPr>
        <w:t xml:space="preserve">детского развития; </w:t>
      </w:r>
    </w:p>
    <w:p w:rsidR="006345DE" w:rsidRPr="008E1122" w:rsidRDefault="006345DE" w:rsidP="006345DE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8"/>
        </w:rPr>
      </w:pPr>
      <w:r w:rsidRPr="008E1122">
        <w:rPr>
          <w:rFonts w:ascii="Times New Roman" w:hAnsi="Times New Roman" w:cs="Times New Roman"/>
          <w:sz w:val="24"/>
          <w:szCs w:val="28"/>
        </w:rPr>
        <w:sym w:font="Symbol" w:char="F02D"/>
      </w:r>
      <w:r w:rsidRPr="008E1122">
        <w:rPr>
          <w:rFonts w:ascii="Times New Roman" w:hAnsi="Times New Roman" w:cs="Times New Roman"/>
          <w:sz w:val="24"/>
          <w:szCs w:val="28"/>
        </w:rPr>
        <w:t xml:space="preserve"> построение образовательной деятельности на основе индивидуальных особенностей каждого ребенка, при котором сам ребенок проявляет активность в выборе содержания своего образования, становится субъектом образования; </w:t>
      </w:r>
    </w:p>
    <w:p w:rsidR="006345DE" w:rsidRPr="008E1122" w:rsidRDefault="006345DE" w:rsidP="006345DE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8"/>
        </w:rPr>
      </w:pPr>
      <w:r w:rsidRPr="008E1122">
        <w:rPr>
          <w:rFonts w:ascii="Times New Roman" w:hAnsi="Times New Roman" w:cs="Times New Roman"/>
          <w:sz w:val="24"/>
          <w:szCs w:val="28"/>
        </w:rPr>
        <w:sym w:font="Symbol" w:char="F02D"/>
      </w:r>
      <w:r w:rsidRPr="008E1122">
        <w:rPr>
          <w:rFonts w:ascii="Times New Roman" w:hAnsi="Times New Roman" w:cs="Times New Roman"/>
          <w:sz w:val="24"/>
          <w:szCs w:val="28"/>
        </w:rPr>
        <w:t xml:space="preserve"> содействие и сотрудничество детей и взрослых, признание ребенка полноценным участником (субъектом) образовательных отношений; </w:t>
      </w:r>
    </w:p>
    <w:p w:rsidR="006345DE" w:rsidRPr="008E1122" w:rsidRDefault="006345DE" w:rsidP="006345DE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8"/>
        </w:rPr>
      </w:pPr>
      <w:r w:rsidRPr="008E1122">
        <w:rPr>
          <w:rFonts w:ascii="Times New Roman" w:hAnsi="Times New Roman" w:cs="Times New Roman"/>
          <w:sz w:val="24"/>
          <w:szCs w:val="28"/>
        </w:rPr>
        <w:sym w:font="Symbol" w:char="F02D"/>
      </w:r>
      <w:r w:rsidRPr="008E1122">
        <w:rPr>
          <w:rFonts w:ascii="Times New Roman" w:hAnsi="Times New Roman" w:cs="Times New Roman"/>
          <w:sz w:val="24"/>
          <w:szCs w:val="28"/>
        </w:rPr>
        <w:t xml:space="preserve"> поддержка инициативы детей в различных видах деятельности; </w:t>
      </w:r>
      <w:r w:rsidRPr="008E1122">
        <w:rPr>
          <w:rFonts w:ascii="Times New Roman" w:hAnsi="Times New Roman" w:cs="Times New Roman"/>
          <w:sz w:val="24"/>
          <w:szCs w:val="28"/>
        </w:rPr>
        <w:sym w:font="Symbol" w:char="F02D"/>
      </w:r>
      <w:r w:rsidRPr="008E1122">
        <w:rPr>
          <w:rFonts w:ascii="Times New Roman" w:hAnsi="Times New Roman" w:cs="Times New Roman"/>
          <w:sz w:val="24"/>
          <w:szCs w:val="28"/>
        </w:rPr>
        <w:t xml:space="preserve"> сотрудничество организации с семьями; </w:t>
      </w:r>
    </w:p>
    <w:p w:rsidR="006345DE" w:rsidRPr="008E1122" w:rsidRDefault="006345DE" w:rsidP="006345DE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8"/>
        </w:rPr>
      </w:pPr>
      <w:r w:rsidRPr="008E1122">
        <w:rPr>
          <w:rFonts w:ascii="Times New Roman" w:hAnsi="Times New Roman" w:cs="Times New Roman"/>
          <w:sz w:val="24"/>
          <w:szCs w:val="28"/>
        </w:rPr>
        <w:sym w:font="Symbol" w:char="F02D"/>
      </w:r>
      <w:r w:rsidRPr="008E1122">
        <w:rPr>
          <w:rFonts w:ascii="Times New Roman" w:hAnsi="Times New Roman" w:cs="Times New Roman"/>
          <w:sz w:val="24"/>
          <w:szCs w:val="28"/>
        </w:rPr>
        <w:t xml:space="preserve"> приобщение детей к </w:t>
      </w:r>
      <w:proofErr w:type="spellStart"/>
      <w:r w:rsidRPr="008E1122">
        <w:rPr>
          <w:rFonts w:ascii="Times New Roman" w:hAnsi="Times New Roman" w:cs="Times New Roman"/>
          <w:sz w:val="24"/>
          <w:szCs w:val="28"/>
        </w:rPr>
        <w:t>социокультурным</w:t>
      </w:r>
      <w:proofErr w:type="spellEnd"/>
      <w:r w:rsidRPr="008E1122">
        <w:rPr>
          <w:rFonts w:ascii="Times New Roman" w:hAnsi="Times New Roman" w:cs="Times New Roman"/>
          <w:sz w:val="24"/>
          <w:szCs w:val="28"/>
        </w:rPr>
        <w:t xml:space="preserve"> нормам, традициям семьи, общества и государства; </w:t>
      </w:r>
    </w:p>
    <w:p w:rsidR="006345DE" w:rsidRPr="008E1122" w:rsidRDefault="006345DE" w:rsidP="006345DE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8"/>
        </w:rPr>
      </w:pPr>
      <w:r w:rsidRPr="008E1122">
        <w:rPr>
          <w:rFonts w:ascii="Times New Roman" w:hAnsi="Times New Roman" w:cs="Times New Roman"/>
          <w:sz w:val="24"/>
          <w:szCs w:val="28"/>
        </w:rPr>
        <w:sym w:font="Symbol" w:char="F02D"/>
      </w:r>
      <w:r w:rsidRPr="008E1122">
        <w:rPr>
          <w:rFonts w:ascii="Times New Roman" w:hAnsi="Times New Roman" w:cs="Times New Roman"/>
          <w:sz w:val="24"/>
          <w:szCs w:val="28"/>
        </w:rPr>
        <w:t xml:space="preserve"> формирование познавательных интересов и познавательных действий ребенка в различных видах деятельности; </w:t>
      </w:r>
    </w:p>
    <w:p w:rsidR="00CD0465" w:rsidRPr="00A56C15" w:rsidRDefault="006345DE" w:rsidP="00A56C15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8"/>
        </w:rPr>
      </w:pPr>
      <w:r w:rsidRPr="008E1122">
        <w:rPr>
          <w:rFonts w:ascii="Times New Roman" w:hAnsi="Times New Roman" w:cs="Times New Roman"/>
          <w:sz w:val="24"/>
          <w:szCs w:val="28"/>
        </w:rPr>
        <w:sym w:font="Symbol" w:char="F02D"/>
      </w:r>
      <w:r w:rsidRPr="008E1122">
        <w:rPr>
          <w:rFonts w:ascii="Times New Roman" w:hAnsi="Times New Roman" w:cs="Times New Roman"/>
          <w:sz w:val="24"/>
          <w:szCs w:val="28"/>
        </w:rPr>
        <w:t xml:space="preserve"> возрастная адекватность дошкольного образования (соответствие условий, требований, методов воз</w:t>
      </w:r>
      <w:r w:rsidR="00A56C15">
        <w:rPr>
          <w:rFonts w:ascii="Times New Roman" w:hAnsi="Times New Roman" w:cs="Times New Roman"/>
          <w:sz w:val="24"/>
          <w:szCs w:val="28"/>
        </w:rPr>
        <w:t>расту и особенностей развития).</w:t>
      </w:r>
    </w:p>
    <w:p w:rsidR="00656627" w:rsidRDefault="00166674" w:rsidP="00A56C15">
      <w:pPr>
        <w:tabs>
          <w:tab w:val="left" w:pos="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56627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1.2. </w:t>
      </w:r>
      <w:r w:rsidR="00656627" w:rsidRPr="0065662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Общая</w:t>
      </w:r>
      <w:r w:rsidR="0065662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характеристика детей с третьим уровнем речевого развития</w:t>
      </w:r>
    </w:p>
    <w:p w:rsidR="00F40FAA" w:rsidRPr="00656627" w:rsidRDefault="00F40FAA" w:rsidP="00656627">
      <w:pPr>
        <w:tabs>
          <w:tab w:val="left" w:pos="709"/>
        </w:tabs>
        <w:spacing w:after="0" w:line="240" w:lineRule="auto"/>
        <w:ind w:firstLine="680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96464A" w:rsidRPr="0096464A" w:rsidRDefault="0096464A" w:rsidP="0027685F">
      <w:pPr>
        <w:tabs>
          <w:tab w:val="left" w:pos="709"/>
        </w:tabs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6464A">
        <w:rPr>
          <w:rFonts w:ascii="Times New Roman" w:eastAsia="Calibri" w:hAnsi="Times New Roman" w:cs="Times New Roman"/>
          <w:sz w:val="24"/>
          <w:szCs w:val="24"/>
        </w:rPr>
        <w:t>Общее недоразвитие речи – это речевая патология, при которой отмечается стойкое отставание в формировании всех компонентов языковой системы: фонетики, лексики и грамматики.</w:t>
      </w:r>
      <w:r w:rsidR="0027685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6464A">
        <w:rPr>
          <w:rFonts w:ascii="Times New Roman" w:eastAsia="Calibri" w:hAnsi="Times New Roman" w:cs="Times New Roman"/>
          <w:sz w:val="24"/>
          <w:szCs w:val="24"/>
        </w:rPr>
        <w:t xml:space="preserve">Характерное своеобразие нарушения слоговой структуры   проявляется в том, что понимая значение слова, ребёнок не удерживает в памяти его фонематический образ, поэтому наблюдается искажение </w:t>
      </w:r>
      <w:proofErr w:type="spellStart"/>
      <w:r w:rsidRPr="0096464A">
        <w:rPr>
          <w:rFonts w:ascii="Times New Roman" w:eastAsia="Calibri" w:hAnsi="Times New Roman" w:cs="Times New Roman"/>
          <w:sz w:val="24"/>
          <w:szCs w:val="24"/>
        </w:rPr>
        <w:t>звуконаполняемости</w:t>
      </w:r>
      <w:proofErr w:type="spellEnd"/>
      <w:r w:rsidRPr="0096464A">
        <w:rPr>
          <w:rFonts w:ascii="Times New Roman" w:eastAsia="Calibri" w:hAnsi="Times New Roman" w:cs="Times New Roman"/>
          <w:sz w:val="24"/>
          <w:szCs w:val="24"/>
        </w:rPr>
        <w:t>  в разных вариантах.</w:t>
      </w:r>
    </w:p>
    <w:p w:rsidR="0096464A" w:rsidRDefault="0096464A" w:rsidP="0096464A">
      <w:pPr>
        <w:tabs>
          <w:tab w:val="left" w:pos="709"/>
        </w:tabs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6464A">
        <w:rPr>
          <w:rFonts w:ascii="Times New Roman" w:eastAsia="Calibri" w:hAnsi="Times New Roman" w:cs="Times New Roman"/>
          <w:sz w:val="24"/>
          <w:szCs w:val="24"/>
        </w:rPr>
        <w:t>Недостаточные внятность, выразительность речи и нечёткая дикция оставляют впечатление общей её «</w:t>
      </w:r>
      <w:proofErr w:type="spellStart"/>
      <w:r w:rsidRPr="0096464A">
        <w:rPr>
          <w:rFonts w:ascii="Times New Roman" w:eastAsia="Calibri" w:hAnsi="Times New Roman" w:cs="Times New Roman"/>
          <w:sz w:val="24"/>
          <w:szCs w:val="24"/>
        </w:rPr>
        <w:t>смазанности</w:t>
      </w:r>
      <w:proofErr w:type="spellEnd"/>
      <w:r w:rsidRPr="0096464A">
        <w:rPr>
          <w:rFonts w:ascii="Times New Roman" w:eastAsia="Calibri" w:hAnsi="Times New Roman" w:cs="Times New Roman"/>
          <w:sz w:val="24"/>
          <w:szCs w:val="24"/>
        </w:rPr>
        <w:t>». Остаются   стойкими ошибки   при употреблении суффиксов существительных со значениями единичного предмета, субъекта-деятеля, эмоциональ</w:t>
      </w:r>
      <w:r w:rsidR="0027685F">
        <w:rPr>
          <w:rFonts w:ascii="Times New Roman" w:eastAsia="Calibri" w:hAnsi="Times New Roman" w:cs="Times New Roman"/>
          <w:sz w:val="24"/>
          <w:szCs w:val="24"/>
        </w:rPr>
        <w:t>но – оттеночных, уменьшительно-</w:t>
      </w:r>
      <w:r w:rsidRPr="0096464A">
        <w:rPr>
          <w:rFonts w:ascii="Times New Roman" w:eastAsia="Calibri" w:hAnsi="Times New Roman" w:cs="Times New Roman"/>
          <w:sz w:val="24"/>
          <w:szCs w:val="24"/>
        </w:rPr>
        <w:t xml:space="preserve">ласкательных, а так же прилагательных, характеризующих эмоционально – волевое и физическое состояние объектов. Отмечаются стойкие трудности в образовании малознакомых сложных слов.   </w:t>
      </w:r>
      <w:proofErr w:type="gramStart"/>
      <w:r w:rsidRPr="0096464A">
        <w:rPr>
          <w:rFonts w:ascii="Times New Roman" w:eastAsia="Calibri" w:hAnsi="Times New Roman" w:cs="Times New Roman"/>
          <w:sz w:val="24"/>
          <w:szCs w:val="24"/>
        </w:rPr>
        <w:t>Особую сложность представляют для детей конструкции предложений с разными придаточными (пропуски и замены союзов, инверсия).</w:t>
      </w:r>
      <w:proofErr w:type="gramEnd"/>
      <w:r w:rsidRPr="0096464A">
        <w:rPr>
          <w:rFonts w:ascii="Times New Roman" w:eastAsia="Calibri" w:hAnsi="Times New Roman" w:cs="Times New Roman"/>
          <w:sz w:val="24"/>
          <w:szCs w:val="24"/>
        </w:rPr>
        <w:t xml:space="preserve"> Они испытывают затруднения при планировании    высказывания и отборе соответствующих языковых средств, что так же обуславливает своеобразие их связной речи:</w:t>
      </w:r>
    </w:p>
    <w:p w:rsidR="0096464A" w:rsidRPr="00DF175A" w:rsidRDefault="0096464A" w:rsidP="00DF175A">
      <w:pPr>
        <w:pStyle w:val="a6"/>
        <w:numPr>
          <w:ilvl w:val="0"/>
          <w:numId w:val="36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175A">
        <w:rPr>
          <w:rFonts w:ascii="Times New Roman" w:hAnsi="Times New Roman"/>
          <w:sz w:val="24"/>
          <w:szCs w:val="24"/>
        </w:rPr>
        <w:t>при пересказе дети ошибаются в передаче логической последовательности событий, пропускают отдельные звенья, «теряют» действующих лиц;</w:t>
      </w:r>
    </w:p>
    <w:p w:rsidR="0027685F" w:rsidRPr="00DF175A" w:rsidRDefault="00A56C15" w:rsidP="00DF175A">
      <w:pPr>
        <w:pStyle w:val="a6"/>
        <w:numPr>
          <w:ilvl w:val="0"/>
          <w:numId w:val="36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рассказ-описание мало</w:t>
      </w:r>
      <w:r w:rsidR="0096464A" w:rsidRPr="00DF175A">
        <w:rPr>
          <w:rFonts w:ascii="Times New Roman" w:hAnsi="Times New Roman"/>
          <w:sz w:val="24"/>
          <w:szCs w:val="24"/>
        </w:rPr>
        <w:t>доступен для детей: они обычно ограничиваются перечислением отдельных предметов и их частей, часть детей оказываются способной отвечать лишь на вопросы.</w:t>
      </w:r>
    </w:p>
    <w:p w:rsidR="0027685F" w:rsidRPr="0027685F" w:rsidRDefault="0027685F" w:rsidP="0027685F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Pr="0027685F">
        <w:rPr>
          <w:rFonts w:ascii="Times New Roman" w:hAnsi="Times New Roman"/>
          <w:sz w:val="24"/>
          <w:szCs w:val="24"/>
        </w:rPr>
        <w:t>Дошкольн</w:t>
      </w:r>
      <w:r>
        <w:rPr>
          <w:rFonts w:ascii="Times New Roman" w:hAnsi="Times New Roman"/>
          <w:sz w:val="24"/>
          <w:szCs w:val="24"/>
        </w:rPr>
        <w:t>ики с тяжелыми нарушениями речи – это дети с пора</w:t>
      </w:r>
      <w:r w:rsidRPr="0027685F">
        <w:rPr>
          <w:rFonts w:ascii="Times New Roman" w:hAnsi="Times New Roman"/>
          <w:sz w:val="24"/>
          <w:szCs w:val="24"/>
        </w:rPr>
        <w:t>жением центральной нервной системы (или проявлениями перинатальной энцефалопатии), что обусловливает часто</w:t>
      </w:r>
      <w:r>
        <w:rPr>
          <w:rFonts w:ascii="Times New Roman" w:hAnsi="Times New Roman"/>
          <w:sz w:val="24"/>
          <w:szCs w:val="24"/>
        </w:rPr>
        <w:t>е сочетание у них стойкого рече</w:t>
      </w:r>
      <w:r w:rsidRPr="0027685F">
        <w:rPr>
          <w:rFonts w:ascii="Times New Roman" w:hAnsi="Times New Roman"/>
          <w:sz w:val="24"/>
          <w:szCs w:val="24"/>
        </w:rPr>
        <w:t>вого расстройства с различными особенностями психической деятельн</w:t>
      </w:r>
      <w:proofErr w:type="gramStart"/>
      <w:r w:rsidRPr="0027685F">
        <w:rPr>
          <w:rFonts w:ascii="Times New Roman" w:hAnsi="Times New Roman"/>
          <w:sz w:val="24"/>
          <w:szCs w:val="24"/>
        </w:rPr>
        <w:t>о-</w:t>
      </w:r>
      <w:proofErr w:type="gramEnd"/>
      <w:r w:rsidRPr="0027685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685F">
        <w:rPr>
          <w:rFonts w:ascii="Times New Roman" w:hAnsi="Times New Roman"/>
          <w:sz w:val="24"/>
          <w:szCs w:val="24"/>
        </w:rPr>
        <w:t>сти</w:t>
      </w:r>
      <w:proofErr w:type="spellEnd"/>
      <w:r w:rsidRPr="0027685F">
        <w:rPr>
          <w:rFonts w:ascii="Times New Roman" w:hAnsi="Times New Roman"/>
          <w:sz w:val="24"/>
          <w:szCs w:val="24"/>
        </w:rPr>
        <w:t xml:space="preserve">. Учитывая положение о тесной связи развития мышления и речи (Л. С. </w:t>
      </w:r>
      <w:proofErr w:type="spellStart"/>
      <w:r w:rsidRPr="0027685F">
        <w:rPr>
          <w:rFonts w:ascii="Times New Roman" w:hAnsi="Times New Roman"/>
          <w:sz w:val="24"/>
          <w:szCs w:val="24"/>
        </w:rPr>
        <w:t>Выготский</w:t>
      </w:r>
      <w:proofErr w:type="spellEnd"/>
      <w:r w:rsidRPr="0027685F">
        <w:rPr>
          <w:rFonts w:ascii="Times New Roman" w:hAnsi="Times New Roman"/>
          <w:sz w:val="24"/>
          <w:szCs w:val="24"/>
        </w:rPr>
        <w:t>), можно сказать, что интеллектуальное развитие ребенка в и</w:t>
      </w:r>
      <w:proofErr w:type="gramStart"/>
      <w:r w:rsidRPr="0027685F">
        <w:rPr>
          <w:rFonts w:ascii="Times New Roman" w:hAnsi="Times New Roman"/>
          <w:sz w:val="24"/>
          <w:szCs w:val="24"/>
        </w:rPr>
        <w:t>з-</w:t>
      </w:r>
      <w:proofErr w:type="gramEnd"/>
      <w:r w:rsidRPr="0027685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685F">
        <w:rPr>
          <w:rFonts w:ascii="Times New Roman" w:hAnsi="Times New Roman"/>
          <w:sz w:val="24"/>
          <w:szCs w:val="24"/>
        </w:rPr>
        <w:t>вестной</w:t>
      </w:r>
      <w:proofErr w:type="spellEnd"/>
      <w:r w:rsidRPr="0027685F">
        <w:rPr>
          <w:rFonts w:ascii="Times New Roman" w:hAnsi="Times New Roman"/>
          <w:sz w:val="24"/>
          <w:szCs w:val="24"/>
        </w:rPr>
        <w:t xml:space="preserve"> мере зависит от состояния его речи. Системный речевой дефект часто приводит к возникновению вторичных отклонений в умственном развитии, к своеобразному формированию психики.  </w:t>
      </w:r>
    </w:p>
    <w:p w:rsidR="00656627" w:rsidRDefault="00656627" w:rsidP="00656627">
      <w:pPr>
        <w:tabs>
          <w:tab w:val="left" w:pos="709"/>
        </w:tabs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6627">
        <w:rPr>
          <w:rFonts w:ascii="Times New Roman" w:eastAsia="Calibri" w:hAnsi="Times New Roman" w:cs="Times New Roman"/>
          <w:sz w:val="24"/>
          <w:szCs w:val="24"/>
        </w:rPr>
        <w:t>На фоне сравнительно развернутой речи наблюдается неточное знание и неточное употребление многих обиходных слов. В активном словаре преобладают существительные и глаголы, реже употре</w:t>
      </w:r>
      <w:r>
        <w:rPr>
          <w:rFonts w:ascii="Times New Roman" w:eastAsia="Calibri" w:hAnsi="Times New Roman" w:cs="Times New Roman"/>
          <w:sz w:val="24"/>
          <w:szCs w:val="24"/>
        </w:rPr>
        <w:t>бляются слова, ха</w:t>
      </w:r>
      <w:r w:rsidRPr="00656627">
        <w:rPr>
          <w:rFonts w:ascii="Times New Roman" w:eastAsia="Calibri" w:hAnsi="Times New Roman" w:cs="Times New Roman"/>
          <w:sz w:val="24"/>
          <w:szCs w:val="24"/>
        </w:rPr>
        <w:t>рактеризующие качества, признаки, состояния предметов и действий, а также способы действий. При использов</w:t>
      </w:r>
      <w:r>
        <w:rPr>
          <w:rFonts w:ascii="Times New Roman" w:eastAsia="Calibri" w:hAnsi="Times New Roman" w:cs="Times New Roman"/>
          <w:sz w:val="24"/>
          <w:szCs w:val="24"/>
        </w:rPr>
        <w:t>ании простых предлогов дети до</w:t>
      </w:r>
      <w:r w:rsidRPr="00656627">
        <w:rPr>
          <w:rFonts w:ascii="Times New Roman" w:eastAsia="Calibri" w:hAnsi="Times New Roman" w:cs="Times New Roman"/>
          <w:sz w:val="24"/>
          <w:szCs w:val="24"/>
        </w:rPr>
        <w:t>пускают большое количество ошибок и почти не используют сложные предлоги. Отмечается незнание и неточное уп</w:t>
      </w:r>
      <w:r>
        <w:rPr>
          <w:rFonts w:ascii="Times New Roman" w:eastAsia="Calibri" w:hAnsi="Times New Roman" w:cs="Times New Roman"/>
          <w:sz w:val="24"/>
          <w:szCs w:val="24"/>
        </w:rPr>
        <w:t>отребление некоторых слов деть</w:t>
      </w:r>
      <w:r w:rsidRPr="00656627">
        <w:rPr>
          <w:rFonts w:ascii="Times New Roman" w:eastAsia="Calibri" w:hAnsi="Times New Roman" w:cs="Times New Roman"/>
          <w:sz w:val="24"/>
          <w:szCs w:val="24"/>
        </w:rPr>
        <w:t>ми: слова могут заменяться другими, обозначающими сходный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предмет или действие (кресло – диван, вязать – плести) или близкими по звуковому составу (смола – </w:t>
      </w:r>
      <w:r w:rsidRPr="00656627">
        <w:rPr>
          <w:rFonts w:ascii="Times New Roman" w:eastAsia="Calibri" w:hAnsi="Times New Roman" w:cs="Times New Roman"/>
          <w:sz w:val="24"/>
          <w:szCs w:val="24"/>
        </w:rPr>
        <w:t xml:space="preserve">зола). Иногда, для того чтобы назвать предмет или действие, дети прибегают к пространным объяснениям. </w:t>
      </w:r>
    </w:p>
    <w:p w:rsidR="00656627" w:rsidRDefault="00656627" w:rsidP="00656627">
      <w:pPr>
        <w:tabs>
          <w:tab w:val="left" w:pos="709"/>
        </w:tabs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6627">
        <w:rPr>
          <w:rFonts w:ascii="Times New Roman" w:eastAsia="Calibri" w:hAnsi="Times New Roman" w:cs="Times New Roman"/>
          <w:sz w:val="24"/>
          <w:szCs w:val="24"/>
        </w:rPr>
        <w:t xml:space="preserve">Словарный запас детей ограничен, </w:t>
      </w:r>
      <w:r>
        <w:rPr>
          <w:rFonts w:ascii="Times New Roman" w:eastAsia="Calibri" w:hAnsi="Times New Roman" w:cs="Times New Roman"/>
          <w:sz w:val="24"/>
          <w:szCs w:val="24"/>
        </w:rPr>
        <w:t>поэтому часто отмечается неточ</w:t>
      </w:r>
      <w:r w:rsidRPr="00656627">
        <w:rPr>
          <w:rFonts w:ascii="Times New Roman" w:eastAsia="Calibri" w:hAnsi="Times New Roman" w:cs="Times New Roman"/>
          <w:sz w:val="24"/>
          <w:szCs w:val="24"/>
        </w:rPr>
        <w:t>ный выбор слов. Некоторые слова оказываются недостаточно закрепле</w:t>
      </w:r>
      <w:proofErr w:type="gramStart"/>
      <w:r w:rsidRPr="00656627">
        <w:rPr>
          <w:rFonts w:ascii="Times New Roman" w:eastAsia="Calibri" w:hAnsi="Times New Roman" w:cs="Times New Roman"/>
          <w:sz w:val="24"/>
          <w:szCs w:val="24"/>
        </w:rPr>
        <w:t>н-</w:t>
      </w:r>
      <w:proofErr w:type="gramEnd"/>
      <w:r w:rsidRPr="0065662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56627">
        <w:rPr>
          <w:rFonts w:ascii="Times New Roman" w:eastAsia="Calibri" w:hAnsi="Times New Roman" w:cs="Times New Roman"/>
          <w:sz w:val="24"/>
          <w:szCs w:val="24"/>
        </w:rPr>
        <w:t>ными</w:t>
      </w:r>
      <w:proofErr w:type="spellEnd"/>
      <w:r w:rsidRPr="00656627">
        <w:rPr>
          <w:rFonts w:ascii="Times New Roman" w:eastAsia="Calibri" w:hAnsi="Times New Roman" w:cs="Times New Roman"/>
          <w:sz w:val="24"/>
          <w:szCs w:val="24"/>
        </w:rPr>
        <w:t xml:space="preserve"> в речи из-за их редкого употребления, поэтому при построении предложений дети ст</w:t>
      </w:r>
      <w:r>
        <w:rPr>
          <w:rFonts w:ascii="Times New Roman" w:eastAsia="Calibri" w:hAnsi="Times New Roman" w:cs="Times New Roman"/>
          <w:sz w:val="24"/>
          <w:szCs w:val="24"/>
        </w:rPr>
        <w:t xml:space="preserve">араются избегать их (памятник – </w:t>
      </w:r>
      <w:r w:rsidRPr="00656627">
        <w:rPr>
          <w:rFonts w:ascii="Times New Roman" w:eastAsia="Calibri" w:hAnsi="Times New Roman" w:cs="Times New Roman"/>
          <w:sz w:val="24"/>
          <w:szCs w:val="24"/>
        </w:rPr>
        <w:t>героям ставят). Даже знакомые глаголы часто недостаточно дифференциру</w:t>
      </w:r>
      <w:r>
        <w:rPr>
          <w:rFonts w:ascii="Times New Roman" w:eastAsia="Calibri" w:hAnsi="Times New Roman" w:cs="Times New Roman"/>
          <w:sz w:val="24"/>
          <w:szCs w:val="24"/>
        </w:rPr>
        <w:t xml:space="preserve">ются детьми по значению (поить – </w:t>
      </w:r>
      <w:r w:rsidRPr="00656627">
        <w:rPr>
          <w:rFonts w:ascii="Times New Roman" w:eastAsia="Calibri" w:hAnsi="Times New Roman" w:cs="Times New Roman"/>
          <w:sz w:val="24"/>
          <w:szCs w:val="24"/>
        </w:rPr>
        <w:t>кормить).  Замены слов происходят как по смыс</w:t>
      </w:r>
      <w:r>
        <w:rPr>
          <w:rFonts w:ascii="Times New Roman" w:eastAsia="Calibri" w:hAnsi="Times New Roman" w:cs="Times New Roman"/>
          <w:sz w:val="24"/>
          <w:szCs w:val="24"/>
        </w:rPr>
        <w:t>ловому, так и по звуковому при</w:t>
      </w:r>
      <w:r w:rsidRPr="00656627">
        <w:rPr>
          <w:rFonts w:ascii="Times New Roman" w:eastAsia="Calibri" w:hAnsi="Times New Roman" w:cs="Times New Roman"/>
          <w:sz w:val="24"/>
          <w:szCs w:val="24"/>
        </w:rPr>
        <w:t>знаку. Прилагательные преимущественно уп</w:t>
      </w:r>
      <w:r>
        <w:rPr>
          <w:rFonts w:ascii="Times New Roman" w:eastAsia="Calibri" w:hAnsi="Times New Roman" w:cs="Times New Roman"/>
          <w:sz w:val="24"/>
          <w:szCs w:val="24"/>
        </w:rPr>
        <w:t>отребляются качественные, обо</w:t>
      </w:r>
      <w:r w:rsidRPr="00656627">
        <w:rPr>
          <w:rFonts w:ascii="Times New Roman" w:eastAsia="Calibri" w:hAnsi="Times New Roman" w:cs="Times New Roman"/>
          <w:sz w:val="24"/>
          <w:szCs w:val="24"/>
        </w:rPr>
        <w:t>значающие непосредственно восприни</w:t>
      </w:r>
      <w:r>
        <w:rPr>
          <w:rFonts w:ascii="Times New Roman" w:eastAsia="Calibri" w:hAnsi="Times New Roman" w:cs="Times New Roman"/>
          <w:sz w:val="24"/>
          <w:szCs w:val="24"/>
        </w:rPr>
        <w:t>маемые признаки предметов – ве</w:t>
      </w:r>
      <w:r w:rsidRPr="00656627">
        <w:rPr>
          <w:rFonts w:ascii="Times New Roman" w:eastAsia="Calibri" w:hAnsi="Times New Roman" w:cs="Times New Roman"/>
          <w:sz w:val="24"/>
          <w:szCs w:val="24"/>
        </w:rPr>
        <w:t xml:space="preserve">личину, цвет, форму, некоторые свойства предметов. </w:t>
      </w:r>
    </w:p>
    <w:p w:rsidR="00656627" w:rsidRDefault="00656627" w:rsidP="00656627">
      <w:pPr>
        <w:tabs>
          <w:tab w:val="left" w:pos="709"/>
        </w:tabs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6627">
        <w:rPr>
          <w:rFonts w:ascii="Times New Roman" w:eastAsia="Calibri" w:hAnsi="Times New Roman" w:cs="Times New Roman"/>
          <w:sz w:val="24"/>
          <w:szCs w:val="24"/>
        </w:rPr>
        <w:t>Относительные и притяжательные прилагательные исполь</w:t>
      </w:r>
      <w:r>
        <w:rPr>
          <w:rFonts w:ascii="Times New Roman" w:eastAsia="Calibri" w:hAnsi="Times New Roman" w:cs="Times New Roman"/>
          <w:sz w:val="24"/>
          <w:szCs w:val="24"/>
        </w:rPr>
        <w:t>зуются только для выражения хо</w:t>
      </w:r>
      <w:r w:rsidRPr="00656627">
        <w:rPr>
          <w:rFonts w:ascii="Times New Roman" w:eastAsia="Calibri" w:hAnsi="Times New Roman" w:cs="Times New Roman"/>
          <w:sz w:val="24"/>
          <w:szCs w:val="24"/>
        </w:rPr>
        <w:t xml:space="preserve">рошо знакомых отношений (мамина сумка). Наречия используются редко. Дети употребляют местоимения разных разрядов, простые предлоги (особенно для выражения пространственных </w:t>
      </w:r>
      <w:r w:rsidR="00A56C1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отношений – </w:t>
      </w:r>
      <w:proofErr w:type="gramStart"/>
      <w:r w:rsidRPr="00656627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Pr="00656627">
        <w:rPr>
          <w:rFonts w:ascii="Times New Roman" w:eastAsia="Calibri" w:hAnsi="Times New Roman" w:cs="Times New Roman"/>
          <w:sz w:val="24"/>
          <w:szCs w:val="24"/>
        </w:rPr>
        <w:t>, к, на, под и др.). Временные, причинные, разделительные отношения с помощью пре</w:t>
      </w:r>
      <w:proofErr w:type="gramStart"/>
      <w:r w:rsidRPr="00656627">
        <w:rPr>
          <w:rFonts w:ascii="Times New Roman" w:eastAsia="Calibri" w:hAnsi="Times New Roman" w:cs="Times New Roman"/>
          <w:sz w:val="24"/>
          <w:szCs w:val="24"/>
        </w:rPr>
        <w:t>д-</w:t>
      </w:r>
      <w:proofErr w:type="gramEnd"/>
      <w:r w:rsidRPr="00656627">
        <w:rPr>
          <w:rFonts w:ascii="Times New Roman" w:eastAsia="Calibri" w:hAnsi="Times New Roman" w:cs="Times New Roman"/>
          <w:sz w:val="24"/>
          <w:szCs w:val="24"/>
        </w:rPr>
        <w:t xml:space="preserve"> логов выражаются значительно реже. </w:t>
      </w:r>
      <w:r>
        <w:rPr>
          <w:rFonts w:ascii="Times New Roman" w:eastAsia="Calibri" w:hAnsi="Times New Roman" w:cs="Times New Roman"/>
          <w:sz w:val="24"/>
          <w:szCs w:val="24"/>
        </w:rPr>
        <w:t>Редко используются предлоги, вы</w:t>
      </w:r>
      <w:r w:rsidRPr="00656627">
        <w:rPr>
          <w:rFonts w:ascii="Times New Roman" w:eastAsia="Calibri" w:hAnsi="Times New Roman" w:cs="Times New Roman"/>
          <w:sz w:val="24"/>
          <w:szCs w:val="24"/>
        </w:rPr>
        <w:t>ражающие обстоятельства, характеристику действия или состояния, свойства предметов или способ действия (</w:t>
      </w:r>
      <w:proofErr w:type="gramStart"/>
      <w:r w:rsidRPr="00656627">
        <w:rPr>
          <w:rFonts w:ascii="Times New Roman" w:eastAsia="Calibri" w:hAnsi="Times New Roman" w:cs="Times New Roman"/>
          <w:sz w:val="24"/>
          <w:szCs w:val="24"/>
        </w:rPr>
        <w:t>о</w:t>
      </w:r>
      <w:r>
        <w:rPr>
          <w:rFonts w:ascii="Times New Roman" w:eastAsia="Calibri" w:hAnsi="Times New Roman" w:cs="Times New Roman"/>
          <w:sz w:val="24"/>
          <w:szCs w:val="24"/>
        </w:rPr>
        <w:t>коло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, между, через, сквозь</w:t>
      </w:r>
      <w:r w:rsidRPr="00656627">
        <w:rPr>
          <w:rFonts w:ascii="Times New Roman" w:eastAsia="Calibri" w:hAnsi="Times New Roman" w:cs="Times New Roman"/>
          <w:sz w:val="24"/>
          <w:szCs w:val="24"/>
        </w:rPr>
        <w:t xml:space="preserve">). Предлоги могут опускаться или заменяться. Причем один и тот же предлог при выражении различных отношений может и опускаться, и заменяться. Это указывает на неполное понимание значений даже простых предлогов. </w:t>
      </w:r>
    </w:p>
    <w:p w:rsidR="00656627" w:rsidRDefault="00656627" w:rsidP="00656627">
      <w:pPr>
        <w:tabs>
          <w:tab w:val="left" w:pos="709"/>
        </w:tabs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6627">
        <w:rPr>
          <w:rFonts w:ascii="Times New Roman" w:eastAsia="Calibri" w:hAnsi="Times New Roman" w:cs="Times New Roman"/>
          <w:sz w:val="24"/>
          <w:szCs w:val="24"/>
        </w:rPr>
        <w:t xml:space="preserve">У детей третьего уровня недостаточно сформированы грамматические формы. Они допускают ошибки в падежных окончаниях, в употреблении временных и видовых форм глаголов, в </w:t>
      </w:r>
      <w:r>
        <w:rPr>
          <w:rFonts w:ascii="Times New Roman" w:eastAsia="Calibri" w:hAnsi="Times New Roman" w:cs="Times New Roman"/>
          <w:sz w:val="24"/>
          <w:szCs w:val="24"/>
        </w:rPr>
        <w:t>согласовании и управлении. Спо</w:t>
      </w:r>
      <w:r w:rsidRPr="00656627">
        <w:rPr>
          <w:rFonts w:ascii="Times New Roman" w:eastAsia="Calibri" w:hAnsi="Times New Roman" w:cs="Times New Roman"/>
          <w:sz w:val="24"/>
          <w:szCs w:val="24"/>
        </w:rPr>
        <w:t xml:space="preserve">собами словообразования дети почти не пользуются. Большое количество ошибок допускается при словоизменении, </w:t>
      </w:r>
      <w:r>
        <w:rPr>
          <w:rFonts w:ascii="Times New Roman" w:eastAsia="Calibri" w:hAnsi="Times New Roman" w:cs="Times New Roman"/>
          <w:sz w:val="24"/>
          <w:szCs w:val="24"/>
        </w:rPr>
        <w:t>из-за чего нарушается синтакси</w:t>
      </w:r>
      <w:r w:rsidRPr="00656627">
        <w:rPr>
          <w:rFonts w:ascii="Times New Roman" w:eastAsia="Calibri" w:hAnsi="Times New Roman" w:cs="Times New Roman"/>
          <w:sz w:val="24"/>
          <w:szCs w:val="24"/>
        </w:rPr>
        <w:t>ческая связь слов в предложениях: смешение окончаний существительных мужского и женского рода (висит оре</w:t>
      </w:r>
      <w:r>
        <w:rPr>
          <w:rFonts w:ascii="Times New Roman" w:eastAsia="Calibri" w:hAnsi="Times New Roman" w:cs="Times New Roman"/>
          <w:sz w:val="24"/>
          <w:szCs w:val="24"/>
        </w:rPr>
        <w:t>ха); замена окончаний существи</w:t>
      </w:r>
      <w:r w:rsidRPr="00656627">
        <w:rPr>
          <w:rFonts w:ascii="Times New Roman" w:eastAsia="Calibri" w:hAnsi="Times New Roman" w:cs="Times New Roman"/>
          <w:sz w:val="24"/>
          <w:szCs w:val="24"/>
        </w:rPr>
        <w:t xml:space="preserve">тельных среднего рода в именительном </w:t>
      </w:r>
      <w:r>
        <w:rPr>
          <w:rFonts w:ascii="Times New Roman" w:eastAsia="Calibri" w:hAnsi="Times New Roman" w:cs="Times New Roman"/>
          <w:sz w:val="24"/>
          <w:szCs w:val="24"/>
        </w:rPr>
        <w:t>падеже окончанием существитель</w:t>
      </w:r>
      <w:r w:rsidR="00F40FAA">
        <w:rPr>
          <w:rFonts w:ascii="Times New Roman" w:eastAsia="Calibri" w:hAnsi="Times New Roman" w:cs="Times New Roman"/>
          <w:sz w:val="24"/>
          <w:szCs w:val="24"/>
        </w:rPr>
        <w:t xml:space="preserve">ного женского рода (зеркало – </w:t>
      </w:r>
      <w:proofErr w:type="spellStart"/>
      <w:r w:rsidR="00F40FAA">
        <w:rPr>
          <w:rFonts w:ascii="Times New Roman" w:eastAsia="Calibri" w:hAnsi="Times New Roman" w:cs="Times New Roman"/>
          <w:sz w:val="24"/>
          <w:szCs w:val="24"/>
        </w:rPr>
        <w:t>зеркалы</w:t>
      </w:r>
      <w:proofErr w:type="spellEnd"/>
      <w:r w:rsidR="00F40FAA">
        <w:rPr>
          <w:rFonts w:ascii="Times New Roman" w:eastAsia="Calibri" w:hAnsi="Times New Roman" w:cs="Times New Roman"/>
          <w:sz w:val="24"/>
          <w:szCs w:val="24"/>
        </w:rPr>
        <w:t xml:space="preserve">, копыто – </w:t>
      </w:r>
      <w:r w:rsidRPr="00656627">
        <w:rPr>
          <w:rFonts w:ascii="Times New Roman" w:eastAsia="Calibri" w:hAnsi="Times New Roman" w:cs="Times New Roman"/>
          <w:sz w:val="24"/>
          <w:szCs w:val="24"/>
        </w:rPr>
        <w:t>копыта); склонение имен существительных среднего рода как существительных женского рода (пасет стаду); неправильные падежные окончания суще</w:t>
      </w:r>
      <w:r>
        <w:rPr>
          <w:rFonts w:ascii="Times New Roman" w:eastAsia="Calibri" w:hAnsi="Times New Roman" w:cs="Times New Roman"/>
          <w:sz w:val="24"/>
          <w:szCs w:val="24"/>
        </w:rPr>
        <w:t>ствительных жен</w:t>
      </w:r>
      <w:r w:rsidRPr="00656627">
        <w:rPr>
          <w:rFonts w:ascii="Times New Roman" w:eastAsia="Calibri" w:hAnsi="Times New Roman" w:cs="Times New Roman"/>
          <w:sz w:val="24"/>
          <w:szCs w:val="24"/>
        </w:rPr>
        <w:t>ского рода с основой на мягкий согласный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(солит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сольи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нет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мебеля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); не</w:t>
      </w:r>
      <w:r w:rsidRPr="00656627">
        <w:rPr>
          <w:rFonts w:ascii="Times New Roman" w:eastAsia="Calibri" w:hAnsi="Times New Roman" w:cs="Times New Roman"/>
          <w:sz w:val="24"/>
          <w:szCs w:val="24"/>
        </w:rPr>
        <w:t xml:space="preserve">правильное соотнесение существительных и местоимений (солнце низкое, он греет плохо); ошибочное ударение в слове </w:t>
      </w:r>
      <w:r>
        <w:rPr>
          <w:rFonts w:ascii="Times New Roman" w:eastAsia="Calibri" w:hAnsi="Times New Roman" w:cs="Times New Roman"/>
          <w:sz w:val="24"/>
          <w:szCs w:val="24"/>
        </w:rPr>
        <w:t xml:space="preserve">(с пола, по </w:t>
      </w:r>
      <w:proofErr w:type="spellStart"/>
      <w:proofErr w:type="gramStart"/>
      <w:r>
        <w:rPr>
          <w:rFonts w:ascii="Times New Roman" w:eastAsia="Calibri" w:hAnsi="Times New Roman" w:cs="Times New Roman"/>
          <w:sz w:val="24"/>
          <w:szCs w:val="24"/>
        </w:rPr>
        <w:t>ство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лу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);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неразли</w:t>
      </w:r>
      <w:r w:rsidRPr="00656627">
        <w:rPr>
          <w:rFonts w:ascii="Times New Roman" w:eastAsia="Calibri" w:hAnsi="Times New Roman" w:cs="Times New Roman"/>
          <w:sz w:val="24"/>
          <w:szCs w:val="24"/>
        </w:rPr>
        <w:t>чение</w:t>
      </w:r>
      <w:proofErr w:type="spellEnd"/>
      <w:r w:rsidRPr="00656627">
        <w:rPr>
          <w:rFonts w:ascii="Times New Roman" w:eastAsia="Calibri" w:hAnsi="Times New Roman" w:cs="Times New Roman"/>
          <w:sz w:val="24"/>
          <w:szCs w:val="24"/>
        </w:rPr>
        <w:t xml:space="preserve"> вида глаголов (с</w:t>
      </w:r>
      <w:r w:rsidR="00F40FAA">
        <w:rPr>
          <w:rFonts w:ascii="Times New Roman" w:eastAsia="Calibri" w:hAnsi="Times New Roman" w:cs="Times New Roman"/>
          <w:sz w:val="24"/>
          <w:szCs w:val="24"/>
        </w:rPr>
        <w:t xml:space="preserve">ели, пока не перестал дождь – </w:t>
      </w:r>
      <w:r w:rsidRPr="00656627">
        <w:rPr>
          <w:rFonts w:ascii="Times New Roman" w:eastAsia="Calibri" w:hAnsi="Times New Roman" w:cs="Times New Roman"/>
          <w:sz w:val="24"/>
          <w:szCs w:val="24"/>
        </w:rPr>
        <w:t>вместо сидели); ошибки в беспредложном и предложном управлении (пьет воды, кладет дров); неправильное согласование существительных и прилагательных, особенно сре</w:t>
      </w:r>
      <w:r w:rsidR="00F40FAA">
        <w:rPr>
          <w:rFonts w:ascii="Times New Roman" w:eastAsia="Calibri" w:hAnsi="Times New Roman" w:cs="Times New Roman"/>
          <w:sz w:val="24"/>
          <w:szCs w:val="24"/>
        </w:rPr>
        <w:t xml:space="preserve">днего рода (небо </w:t>
      </w:r>
      <w:proofErr w:type="gramStart"/>
      <w:r w:rsidR="00F40FAA">
        <w:rPr>
          <w:rFonts w:ascii="Times New Roman" w:eastAsia="Calibri" w:hAnsi="Times New Roman" w:cs="Times New Roman"/>
          <w:sz w:val="24"/>
          <w:szCs w:val="24"/>
        </w:rPr>
        <w:t>синяя</w:t>
      </w:r>
      <w:proofErr w:type="gramEnd"/>
      <w:r w:rsidR="00F40FAA">
        <w:rPr>
          <w:rFonts w:ascii="Times New Roman" w:eastAsia="Calibri" w:hAnsi="Times New Roman" w:cs="Times New Roman"/>
          <w:sz w:val="24"/>
          <w:szCs w:val="24"/>
        </w:rPr>
        <w:t xml:space="preserve">), реже – </w:t>
      </w:r>
      <w:r w:rsidRPr="00656627">
        <w:rPr>
          <w:rFonts w:ascii="Times New Roman" w:eastAsia="Calibri" w:hAnsi="Times New Roman" w:cs="Times New Roman"/>
          <w:sz w:val="24"/>
          <w:szCs w:val="24"/>
        </w:rPr>
        <w:t xml:space="preserve">неправильное согласование существительных и глаголов (мальчик рисуют). </w:t>
      </w:r>
    </w:p>
    <w:p w:rsidR="00656627" w:rsidRPr="00656627" w:rsidRDefault="00656627" w:rsidP="00656627">
      <w:pPr>
        <w:tabs>
          <w:tab w:val="left" w:pos="709"/>
        </w:tabs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6627">
        <w:rPr>
          <w:rFonts w:ascii="Times New Roman" w:eastAsia="Calibri" w:hAnsi="Times New Roman" w:cs="Times New Roman"/>
          <w:sz w:val="24"/>
          <w:szCs w:val="24"/>
        </w:rPr>
        <w:t>Словообразование у детей сформировано недостаточно. Отмечаются трудности подбора однокоренных слов. Ч</w:t>
      </w:r>
      <w:r>
        <w:rPr>
          <w:rFonts w:ascii="Times New Roman" w:eastAsia="Calibri" w:hAnsi="Times New Roman" w:cs="Times New Roman"/>
          <w:sz w:val="24"/>
          <w:szCs w:val="24"/>
        </w:rPr>
        <w:t>асто словообразование заменяет</w:t>
      </w:r>
      <w:r w:rsidR="00F40FAA">
        <w:rPr>
          <w:rFonts w:ascii="Times New Roman" w:eastAsia="Calibri" w:hAnsi="Times New Roman" w:cs="Times New Roman"/>
          <w:sz w:val="24"/>
          <w:szCs w:val="24"/>
        </w:rPr>
        <w:t xml:space="preserve">ся словоизменением (снег – </w:t>
      </w:r>
      <w:proofErr w:type="spellStart"/>
      <w:r w:rsidRPr="00656627">
        <w:rPr>
          <w:rFonts w:ascii="Times New Roman" w:eastAsia="Calibri" w:hAnsi="Times New Roman" w:cs="Times New Roman"/>
          <w:sz w:val="24"/>
          <w:szCs w:val="24"/>
        </w:rPr>
        <w:t>снеги</w:t>
      </w:r>
      <w:proofErr w:type="spellEnd"/>
      <w:r w:rsidRPr="00656627">
        <w:rPr>
          <w:rFonts w:ascii="Times New Roman" w:eastAsia="Calibri" w:hAnsi="Times New Roman" w:cs="Times New Roman"/>
          <w:sz w:val="24"/>
          <w:szCs w:val="24"/>
        </w:rPr>
        <w:t>). Редко используются суффиксальный и префиксальный способы словообразован</w:t>
      </w:r>
      <w:r w:rsidR="00F40FAA">
        <w:rPr>
          <w:rFonts w:ascii="Times New Roman" w:eastAsia="Calibri" w:hAnsi="Times New Roman" w:cs="Times New Roman"/>
          <w:sz w:val="24"/>
          <w:szCs w:val="24"/>
        </w:rPr>
        <w:t xml:space="preserve">ия, причем образование слов является неправильным (садовник – </w:t>
      </w:r>
      <w:proofErr w:type="spellStart"/>
      <w:r w:rsidRPr="00656627">
        <w:rPr>
          <w:rFonts w:ascii="Times New Roman" w:eastAsia="Calibri" w:hAnsi="Times New Roman" w:cs="Times New Roman"/>
          <w:sz w:val="24"/>
          <w:szCs w:val="24"/>
        </w:rPr>
        <w:t>садник</w:t>
      </w:r>
      <w:proofErr w:type="spellEnd"/>
      <w:r w:rsidRPr="00656627">
        <w:rPr>
          <w:rFonts w:ascii="Times New Roman" w:eastAsia="Calibri" w:hAnsi="Times New Roman" w:cs="Times New Roman"/>
          <w:sz w:val="24"/>
          <w:szCs w:val="24"/>
        </w:rPr>
        <w:t xml:space="preserve">). В активной речи дети используют </w:t>
      </w:r>
      <w:r w:rsidR="00F40FAA">
        <w:rPr>
          <w:rFonts w:ascii="Times New Roman" w:eastAsia="Calibri" w:hAnsi="Times New Roman" w:cs="Times New Roman"/>
          <w:sz w:val="24"/>
          <w:szCs w:val="24"/>
        </w:rPr>
        <w:t>преимущественно простые предло</w:t>
      </w:r>
      <w:r w:rsidRPr="00656627">
        <w:rPr>
          <w:rFonts w:ascii="Times New Roman" w:eastAsia="Calibri" w:hAnsi="Times New Roman" w:cs="Times New Roman"/>
          <w:sz w:val="24"/>
          <w:szCs w:val="24"/>
        </w:rPr>
        <w:t>жения. Большие затруднения (а часто и полное неумение) отмечаются у детей при распространении предложен</w:t>
      </w:r>
      <w:r w:rsidR="00F40FAA">
        <w:rPr>
          <w:rFonts w:ascii="Times New Roman" w:eastAsia="Calibri" w:hAnsi="Times New Roman" w:cs="Times New Roman"/>
          <w:sz w:val="24"/>
          <w:szCs w:val="24"/>
        </w:rPr>
        <w:t>ий и при построении сложносочи</w:t>
      </w:r>
      <w:r w:rsidRPr="00656627">
        <w:rPr>
          <w:rFonts w:ascii="Times New Roman" w:eastAsia="Calibri" w:hAnsi="Times New Roman" w:cs="Times New Roman"/>
          <w:sz w:val="24"/>
          <w:szCs w:val="24"/>
        </w:rPr>
        <w:t>ненных и сложноподчиненных предложений</w:t>
      </w:r>
      <w:r>
        <w:rPr>
          <w:rFonts w:ascii="Times New Roman" w:eastAsia="Calibri" w:hAnsi="Times New Roman" w:cs="Times New Roman"/>
          <w:sz w:val="24"/>
          <w:szCs w:val="24"/>
        </w:rPr>
        <w:t>. Во фразовой речи детей об</w:t>
      </w:r>
      <w:r w:rsidRPr="00656627">
        <w:rPr>
          <w:rFonts w:ascii="Times New Roman" w:eastAsia="Calibri" w:hAnsi="Times New Roman" w:cs="Times New Roman"/>
          <w:sz w:val="24"/>
          <w:szCs w:val="24"/>
        </w:rPr>
        <w:t xml:space="preserve">наруживаются отдельные </w:t>
      </w:r>
      <w:proofErr w:type="spellStart"/>
      <w:r w:rsidRPr="00656627">
        <w:rPr>
          <w:rFonts w:ascii="Times New Roman" w:eastAsia="Calibri" w:hAnsi="Times New Roman" w:cs="Times New Roman"/>
          <w:sz w:val="24"/>
          <w:szCs w:val="24"/>
        </w:rPr>
        <w:t>аграмматизмы</w:t>
      </w:r>
      <w:proofErr w:type="spellEnd"/>
      <w:r w:rsidRPr="00656627">
        <w:rPr>
          <w:rFonts w:ascii="Times New Roman" w:eastAsia="Calibri" w:hAnsi="Times New Roman" w:cs="Times New Roman"/>
          <w:sz w:val="24"/>
          <w:szCs w:val="24"/>
        </w:rPr>
        <w:t xml:space="preserve">, часто отсутствует правильная связь слов в предложениях, выражающих временные, пространственные и причинно-следственные отношения (Сегодня уже весь снег растаял, как прошел месяц.).  У большинства детей сохраняются недостатки произношения звуков и нарушения </w:t>
      </w:r>
      <w:proofErr w:type="spellStart"/>
      <w:r w:rsidRPr="00656627">
        <w:rPr>
          <w:rFonts w:ascii="Times New Roman" w:eastAsia="Calibri" w:hAnsi="Times New Roman" w:cs="Times New Roman"/>
          <w:sz w:val="24"/>
          <w:szCs w:val="24"/>
        </w:rPr>
        <w:t>звукослоговой</w:t>
      </w:r>
      <w:proofErr w:type="spellEnd"/>
      <w:r w:rsidRPr="00656627">
        <w:rPr>
          <w:rFonts w:ascii="Times New Roman" w:eastAsia="Calibri" w:hAnsi="Times New Roman" w:cs="Times New Roman"/>
          <w:sz w:val="24"/>
          <w:szCs w:val="24"/>
        </w:rPr>
        <w:t xml:space="preserve"> структуры слова, что создает значительные трудности в овладении детьми звуковым анализом и синтезом. </w:t>
      </w:r>
    </w:p>
    <w:p w:rsidR="00656627" w:rsidRDefault="00656627" w:rsidP="00656627">
      <w:pPr>
        <w:tabs>
          <w:tab w:val="left" w:pos="709"/>
        </w:tabs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56627">
        <w:rPr>
          <w:rFonts w:ascii="Times New Roman" w:eastAsia="Calibri" w:hAnsi="Times New Roman" w:cs="Times New Roman"/>
          <w:sz w:val="24"/>
          <w:szCs w:val="24"/>
        </w:rPr>
        <w:t>Дефекты звукопроизношения проявл</w:t>
      </w:r>
      <w:r w:rsidR="00F40FAA">
        <w:rPr>
          <w:rFonts w:ascii="Times New Roman" w:eastAsia="Calibri" w:hAnsi="Times New Roman" w:cs="Times New Roman"/>
          <w:sz w:val="24"/>
          <w:szCs w:val="24"/>
        </w:rPr>
        <w:t>яются в затруднениях при разли</w:t>
      </w:r>
      <w:r w:rsidRPr="00656627">
        <w:rPr>
          <w:rFonts w:ascii="Times New Roman" w:eastAsia="Calibri" w:hAnsi="Times New Roman" w:cs="Times New Roman"/>
          <w:sz w:val="24"/>
          <w:szCs w:val="24"/>
        </w:rPr>
        <w:t xml:space="preserve">чении сходных фонем. </w:t>
      </w:r>
      <w:proofErr w:type="spellStart"/>
      <w:r w:rsidRPr="00656627">
        <w:rPr>
          <w:rFonts w:ascii="Times New Roman" w:eastAsia="Calibri" w:hAnsi="Times New Roman" w:cs="Times New Roman"/>
          <w:sz w:val="24"/>
          <w:szCs w:val="24"/>
        </w:rPr>
        <w:t>Диффузность</w:t>
      </w:r>
      <w:proofErr w:type="spellEnd"/>
      <w:r w:rsidRPr="00656627">
        <w:rPr>
          <w:rFonts w:ascii="Times New Roman" w:eastAsia="Calibri" w:hAnsi="Times New Roman" w:cs="Times New Roman"/>
          <w:sz w:val="24"/>
          <w:szCs w:val="24"/>
        </w:rPr>
        <w:t xml:space="preserve"> смешений, их случайный характер отсутствуют. Дети пользуются полной слоговой </w:t>
      </w:r>
      <w:r w:rsidR="00F40FAA">
        <w:rPr>
          <w:rFonts w:ascii="Times New Roman" w:eastAsia="Calibri" w:hAnsi="Times New Roman" w:cs="Times New Roman"/>
          <w:sz w:val="24"/>
          <w:szCs w:val="24"/>
        </w:rPr>
        <w:t>структурой слов. Редко наблюда</w:t>
      </w:r>
      <w:r w:rsidRPr="00656627">
        <w:rPr>
          <w:rFonts w:ascii="Times New Roman" w:eastAsia="Calibri" w:hAnsi="Times New Roman" w:cs="Times New Roman"/>
          <w:sz w:val="24"/>
          <w:szCs w:val="24"/>
        </w:rPr>
        <w:t>ются переста</w:t>
      </w:r>
      <w:r w:rsidR="00F40FAA">
        <w:rPr>
          <w:rFonts w:ascii="Times New Roman" w:eastAsia="Calibri" w:hAnsi="Times New Roman" w:cs="Times New Roman"/>
          <w:sz w:val="24"/>
          <w:szCs w:val="24"/>
        </w:rPr>
        <w:t xml:space="preserve">новки звуков, слогов (колбаса – </w:t>
      </w:r>
      <w:proofErr w:type="spellStart"/>
      <w:r w:rsidR="00F40FAA">
        <w:rPr>
          <w:rFonts w:ascii="Times New Roman" w:eastAsia="Calibri" w:hAnsi="Times New Roman" w:cs="Times New Roman"/>
          <w:sz w:val="24"/>
          <w:szCs w:val="24"/>
        </w:rPr>
        <w:t>кобалса</w:t>
      </w:r>
      <w:proofErr w:type="spellEnd"/>
      <w:r w:rsidR="00F40FAA">
        <w:rPr>
          <w:rFonts w:ascii="Times New Roman" w:eastAsia="Calibri" w:hAnsi="Times New Roman" w:cs="Times New Roman"/>
          <w:sz w:val="24"/>
          <w:szCs w:val="24"/>
        </w:rPr>
        <w:t>). Подобные наруше</w:t>
      </w:r>
      <w:r w:rsidRPr="00656627">
        <w:rPr>
          <w:rFonts w:ascii="Times New Roman" w:eastAsia="Calibri" w:hAnsi="Times New Roman" w:cs="Times New Roman"/>
          <w:sz w:val="24"/>
          <w:szCs w:val="24"/>
        </w:rPr>
        <w:t xml:space="preserve">ния проявляются главным образом при воспроизведении незнакомых и сложных по </w:t>
      </w:r>
      <w:proofErr w:type="spellStart"/>
      <w:r w:rsidRPr="00656627">
        <w:rPr>
          <w:rFonts w:ascii="Times New Roman" w:eastAsia="Calibri" w:hAnsi="Times New Roman" w:cs="Times New Roman"/>
          <w:sz w:val="24"/>
          <w:szCs w:val="24"/>
        </w:rPr>
        <w:t>звукослоговой</w:t>
      </w:r>
      <w:proofErr w:type="spellEnd"/>
      <w:r w:rsidRPr="00656627">
        <w:rPr>
          <w:rFonts w:ascii="Times New Roman" w:eastAsia="Calibri" w:hAnsi="Times New Roman" w:cs="Times New Roman"/>
          <w:sz w:val="24"/>
          <w:szCs w:val="24"/>
        </w:rPr>
        <w:t xml:space="preserve"> структуре слов. Понимание обиходной речи детьми в основном хорошее, но иногда обнаруживается незнание отдельных с</w:t>
      </w:r>
      <w:r w:rsidR="00F40FAA">
        <w:rPr>
          <w:rFonts w:ascii="Times New Roman" w:eastAsia="Calibri" w:hAnsi="Times New Roman" w:cs="Times New Roman"/>
          <w:sz w:val="24"/>
          <w:szCs w:val="24"/>
        </w:rPr>
        <w:t>лов и выражений, смешение смыс</w:t>
      </w:r>
      <w:r w:rsidRPr="00656627">
        <w:rPr>
          <w:rFonts w:ascii="Times New Roman" w:eastAsia="Calibri" w:hAnsi="Times New Roman" w:cs="Times New Roman"/>
          <w:sz w:val="24"/>
          <w:szCs w:val="24"/>
        </w:rPr>
        <w:t xml:space="preserve">ловых значений слов, близких по звучанию, </w:t>
      </w:r>
      <w:proofErr w:type="spellStart"/>
      <w:r w:rsidRPr="00656627">
        <w:rPr>
          <w:rFonts w:ascii="Times New Roman" w:eastAsia="Calibri" w:hAnsi="Times New Roman" w:cs="Times New Roman"/>
          <w:sz w:val="24"/>
          <w:szCs w:val="24"/>
        </w:rPr>
        <w:t>недифференцированность</w:t>
      </w:r>
      <w:proofErr w:type="spellEnd"/>
      <w:r w:rsidRPr="00656627">
        <w:rPr>
          <w:rFonts w:ascii="Times New Roman" w:eastAsia="Calibri" w:hAnsi="Times New Roman" w:cs="Times New Roman"/>
          <w:sz w:val="24"/>
          <w:szCs w:val="24"/>
        </w:rPr>
        <w:t xml:space="preserve"> грамматических форм. Возникают ошибки в понимании речи, связанные с недостаточным различением форм числа, рода и падежа</w:t>
      </w:r>
      <w:r w:rsidR="00F40FAA">
        <w:rPr>
          <w:rFonts w:ascii="Times New Roman" w:eastAsia="Calibri" w:hAnsi="Times New Roman" w:cs="Times New Roman"/>
          <w:sz w:val="24"/>
          <w:szCs w:val="24"/>
        </w:rPr>
        <w:t xml:space="preserve"> существительных и прилагатель</w:t>
      </w:r>
      <w:r w:rsidRPr="00656627">
        <w:rPr>
          <w:rFonts w:ascii="Times New Roman" w:eastAsia="Calibri" w:hAnsi="Times New Roman" w:cs="Times New Roman"/>
          <w:sz w:val="24"/>
          <w:szCs w:val="24"/>
        </w:rPr>
        <w:t xml:space="preserve">ных, временных форм глагола, оттенков значений однокоренных слов, а также тех выражений, которые отражают </w:t>
      </w:r>
      <w:r w:rsidR="00F40FAA">
        <w:rPr>
          <w:rFonts w:ascii="Times New Roman" w:eastAsia="Calibri" w:hAnsi="Times New Roman" w:cs="Times New Roman"/>
          <w:sz w:val="24"/>
          <w:szCs w:val="24"/>
        </w:rPr>
        <w:t>причинно-следственные, вре</w:t>
      </w:r>
      <w:r w:rsidRPr="00656627">
        <w:rPr>
          <w:rFonts w:ascii="Times New Roman" w:eastAsia="Calibri" w:hAnsi="Times New Roman" w:cs="Times New Roman"/>
          <w:sz w:val="24"/>
          <w:szCs w:val="24"/>
        </w:rPr>
        <w:t>менные, пространственные отношения.</w:t>
      </w:r>
    </w:p>
    <w:p w:rsidR="00A56C15" w:rsidRDefault="003409D5" w:rsidP="00A56C15">
      <w:pPr>
        <w:tabs>
          <w:tab w:val="left" w:pos="709"/>
        </w:tabs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409D5">
        <w:rPr>
          <w:rFonts w:ascii="Times New Roman" w:eastAsia="Calibri" w:hAnsi="Times New Roman" w:cs="Times New Roman"/>
          <w:sz w:val="24"/>
          <w:szCs w:val="24"/>
        </w:rPr>
        <w:t xml:space="preserve">Вне специального внимания к их речи эти дети малоактивны, в редких случаях являются инициаторами общения, недостаточно общаются </w:t>
      </w:r>
      <w:proofErr w:type="gramStart"/>
      <w:r w:rsidRPr="003409D5">
        <w:rPr>
          <w:rFonts w:ascii="Times New Roman" w:eastAsia="Calibri" w:hAnsi="Times New Roman" w:cs="Times New Roman"/>
          <w:sz w:val="24"/>
          <w:szCs w:val="24"/>
        </w:rPr>
        <w:t>с</w:t>
      </w:r>
      <w:proofErr w:type="gramEnd"/>
      <w:r w:rsidRPr="003409D5">
        <w:rPr>
          <w:rFonts w:ascii="Times New Roman" w:eastAsia="Calibri" w:hAnsi="Times New Roman" w:cs="Times New Roman"/>
          <w:sz w:val="24"/>
          <w:szCs w:val="24"/>
        </w:rPr>
        <w:t xml:space="preserve"> сверстниками, редко обращаются с вопросами к взрослым, не сопровождают рассказом игровые ситуации. Это обусловливает сниженную коммуникативную направленность их речи.</w:t>
      </w:r>
      <w:r w:rsidR="00A56C1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409D5">
        <w:rPr>
          <w:rFonts w:ascii="Times New Roman" w:eastAsia="Calibri" w:hAnsi="Times New Roman" w:cs="Times New Roman"/>
          <w:sz w:val="24"/>
          <w:szCs w:val="24"/>
        </w:rPr>
        <w:t xml:space="preserve">Трудности в овладении детьми словарным запасом и грамматическим строем родного языка тормозят процесс развития связной речи и, прежде всего, своевременный переход от ситуативной формы </w:t>
      </w:r>
      <w:proofErr w:type="gramStart"/>
      <w:r w:rsidRPr="003409D5">
        <w:rPr>
          <w:rFonts w:ascii="Times New Roman" w:eastAsia="Calibri" w:hAnsi="Times New Roman" w:cs="Times New Roman"/>
          <w:sz w:val="24"/>
          <w:szCs w:val="24"/>
        </w:rPr>
        <w:t>к</w:t>
      </w:r>
      <w:proofErr w:type="gramEnd"/>
      <w:r w:rsidRPr="003409D5">
        <w:rPr>
          <w:rFonts w:ascii="Times New Roman" w:eastAsia="Calibri" w:hAnsi="Times New Roman" w:cs="Times New Roman"/>
          <w:sz w:val="24"/>
          <w:szCs w:val="24"/>
        </w:rPr>
        <w:t xml:space="preserve"> контекстной.</w:t>
      </w:r>
    </w:p>
    <w:p w:rsidR="00677404" w:rsidRPr="00A56C15" w:rsidRDefault="00BA2705" w:rsidP="00A56C15">
      <w:pPr>
        <w:tabs>
          <w:tab w:val="left" w:pos="709"/>
        </w:tabs>
        <w:spacing w:after="0" w:line="240" w:lineRule="auto"/>
        <w:ind w:firstLine="68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D03A5">
        <w:rPr>
          <w:rFonts w:ascii="Times New Roman" w:eastAsia="Calibri" w:hAnsi="Times New Roman" w:cs="Times New Roman"/>
          <w:b/>
          <w:sz w:val="24"/>
          <w:szCs w:val="24"/>
        </w:rPr>
        <w:lastRenderedPageBreak/>
        <w:t>1</w:t>
      </w:r>
      <w:r w:rsidR="00166674">
        <w:rPr>
          <w:rFonts w:ascii="Times New Roman" w:eastAsia="Calibri" w:hAnsi="Times New Roman" w:cs="Times New Roman"/>
          <w:b/>
          <w:sz w:val="24"/>
          <w:szCs w:val="24"/>
        </w:rPr>
        <w:t>.3</w:t>
      </w:r>
      <w:r w:rsidR="00DA30E9" w:rsidRPr="005D03A5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F40FAA">
        <w:rPr>
          <w:rFonts w:ascii="Times New Roman" w:eastAsia="Calibri" w:hAnsi="Times New Roman" w:cs="Times New Roman"/>
          <w:b/>
          <w:sz w:val="24"/>
          <w:szCs w:val="24"/>
        </w:rPr>
        <w:t>Ожидаемые</w:t>
      </w:r>
      <w:r w:rsidR="00470701" w:rsidRPr="005D03A5"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результаты </w:t>
      </w:r>
      <w:r w:rsidR="00F40FAA">
        <w:rPr>
          <w:rFonts w:ascii="Times New Roman" w:eastAsia="Calibri" w:hAnsi="Times New Roman" w:cs="Times New Roman"/>
          <w:b/>
          <w:sz w:val="24"/>
          <w:szCs w:val="24"/>
        </w:rPr>
        <w:t>реализации П</w:t>
      </w:r>
      <w:r w:rsidR="0083186C" w:rsidRPr="005D03A5">
        <w:rPr>
          <w:rFonts w:ascii="Times New Roman" w:eastAsia="Calibri" w:hAnsi="Times New Roman" w:cs="Times New Roman"/>
          <w:b/>
          <w:sz w:val="24"/>
          <w:szCs w:val="24"/>
        </w:rPr>
        <w:t>рограммы</w:t>
      </w:r>
      <w:r w:rsidR="00F40FAA">
        <w:rPr>
          <w:rFonts w:ascii="Times New Roman" w:eastAsia="Calibri" w:hAnsi="Times New Roman" w:cs="Times New Roman"/>
          <w:b/>
          <w:sz w:val="24"/>
          <w:szCs w:val="24"/>
        </w:rPr>
        <w:t xml:space="preserve"> в соответствии с возрастными особенностями</w:t>
      </w:r>
    </w:p>
    <w:p w:rsidR="0096464A" w:rsidRDefault="0096464A" w:rsidP="006345DE">
      <w:pPr>
        <w:tabs>
          <w:tab w:val="left" w:pos="709"/>
        </w:tabs>
        <w:spacing w:after="0" w:line="240" w:lineRule="auto"/>
        <w:ind w:firstLine="68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C53BB" w:rsidRDefault="00677404" w:rsidP="009C53BB">
      <w:pPr>
        <w:pStyle w:val="a5"/>
        <w:ind w:firstLine="680"/>
        <w:jc w:val="both"/>
        <w:rPr>
          <w:rFonts w:eastAsia="Calibri"/>
          <w:sz w:val="24"/>
          <w:szCs w:val="24"/>
        </w:rPr>
      </w:pPr>
      <w:r w:rsidRPr="005D03A5">
        <w:rPr>
          <w:sz w:val="24"/>
          <w:szCs w:val="24"/>
        </w:rPr>
        <w:t>Федеральный государственный образовательный стандарт дошкольного образования определяет целевые ориентиры – социальные и психологические характеристики личности ребёнка на этапе завершения дошкольного образования, среди которых речь занимает одно их центральных мест как самостоятельно формируемая функция, а именно: к завершению дошкольного образования ребенок хорошо понимает устную речь и может выр</w:t>
      </w:r>
      <w:r w:rsidR="00CB27EA" w:rsidRPr="005D03A5">
        <w:rPr>
          <w:sz w:val="24"/>
          <w:szCs w:val="24"/>
        </w:rPr>
        <w:t xml:space="preserve">ажать свои мысли и желания. </w:t>
      </w:r>
      <w:r w:rsidR="00CB27EA" w:rsidRPr="005D03A5">
        <w:rPr>
          <w:rFonts w:eastAsia="Calibri"/>
          <w:sz w:val="24"/>
          <w:szCs w:val="24"/>
        </w:rPr>
        <w:t>Г</w:t>
      </w:r>
      <w:r w:rsidR="00470701" w:rsidRPr="005D03A5">
        <w:rPr>
          <w:rFonts w:eastAsia="Calibri"/>
          <w:sz w:val="24"/>
          <w:szCs w:val="24"/>
        </w:rPr>
        <w:t xml:space="preserve">лавной идеей рабочей программы  является </w:t>
      </w:r>
      <w:r w:rsidR="00783186" w:rsidRPr="005D03A5">
        <w:rPr>
          <w:rFonts w:eastAsia="Calibri"/>
          <w:sz w:val="24"/>
          <w:szCs w:val="24"/>
        </w:rPr>
        <w:t>реализация образовательных задач дошкольного образования с привлечением синхронного выравнивания речевого и психического разв</w:t>
      </w:r>
      <w:r w:rsidR="009C53BB">
        <w:rPr>
          <w:rFonts w:eastAsia="Calibri"/>
          <w:sz w:val="24"/>
          <w:szCs w:val="24"/>
        </w:rPr>
        <w:t xml:space="preserve">ития детей с нарушениями речи. </w:t>
      </w:r>
    </w:p>
    <w:p w:rsidR="009C53BB" w:rsidRDefault="00470701" w:rsidP="009C53BB">
      <w:pPr>
        <w:pStyle w:val="a5"/>
        <w:ind w:firstLine="680"/>
        <w:jc w:val="both"/>
        <w:rPr>
          <w:sz w:val="24"/>
          <w:szCs w:val="24"/>
        </w:rPr>
      </w:pPr>
      <w:r w:rsidRPr="005D03A5">
        <w:rPr>
          <w:rFonts w:eastAsia="Calibri"/>
          <w:sz w:val="24"/>
          <w:szCs w:val="24"/>
        </w:rPr>
        <w:t xml:space="preserve">В соответствие с ФГОС </w:t>
      </w:r>
      <w:proofErr w:type="gramStart"/>
      <w:r w:rsidR="00C077CA" w:rsidRPr="005D03A5">
        <w:rPr>
          <w:rFonts w:eastAsia="Calibri"/>
          <w:sz w:val="24"/>
          <w:szCs w:val="24"/>
        </w:rPr>
        <w:t>ДО</w:t>
      </w:r>
      <w:proofErr w:type="gramEnd"/>
      <w:r w:rsidR="00F2636D" w:rsidRPr="005D03A5">
        <w:rPr>
          <w:rFonts w:eastAsia="Calibri"/>
          <w:sz w:val="24"/>
          <w:szCs w:val="24"/>
        </w:rPr>
        <w:t xml:space="preserve">  </w:t>
      </w:r>
      <w:proofErr w:type="gramStart"/>
      <w:r w:rsidR="00C077CA" w:rsidRPr="005D03A5">
        <w:rPr>
          <w:rFonts w:eastAsia="Calibri"/>
          <w:sz w:val="24"/>
          <w:szCs w:val="24"/>
        </w:rPr>
        <w:t>целевые</w:t>
      </w:r>
      <w:proofErr w:type="gramEnd"/>
      <w:r w:rsidRPr="005D03A5">
        <w:rPr>
          <w:rFonts w:eastAsia="Calibri"/>
          <w:sz w:val="24"/>
          <w:szCs w:val="24"/>
        </w:rPr>
        <w:t xml:space="preserve"> ориентиры дошкольного образования определяются независимо от характера программы, форм ее реализац</w:t>
      </w:r>
      <w:r w:rsidR="00005FBC" w:rsidRPr="005D03A5">
        <w:rPr>
          <w:rFonts w:eastAsia="Calibri"/>
          <w:sz w:val="24"/>
          <w:szCs w:val="24"/>
        </w:rPr>
        <w:t>ии, особенностей развития детей</w:t>
      </w:r>
      <w:r w:rsidRPr="005D03A5">
        <w:rPr>
          <w:rFonts w:eastAsia="Calibri"/>
          <w:sz w:val="24"/>
          <w:szCs w:val="24"/>
        </w:rPr>
        <w:t xml:space="preserve">. Целевые ориентиры, представленные во ФГОС </w:t>
      </w:r>
      <w:proofErr w:type="gramStart"/>
      <w:r w:rsidRPr="005D03A5">
        <w:rPr>
          <w:rFonts w:eastAsia="Calibri"/>
          <w:sz w:val="24"/>
          <w:szCs w:val="24"/>
        </w:rPr>
        <w:t>ДО</w:t>
      </w:r>
      <w:proofErr w:type="gramEnd"/>
      <w:r w:rsidRPr="005D03A5">
        <w:rPr>
          <w:rFonts w:eastAsia="Calibri"/>
          <w:sz w:val="24"/>
          <w:szCs w:val="24"/>
        </w:rPr>
        <w:t xml:space="preserve">, </w:t>
      </w:r>
      <w:proofErr w:type="gramStart"/>
      <w:r w:rsidRPr="005D03A5">
        <w:rPr>
          <w:rFonts w:eastAsia="Calibri"/>
          <w:sz w:val="24"/>
          <w:szCs w:val="24"/>
        </w:rPr>
        <w:t>являются</w:t>
      </w:r>
      <w:proofErr w:type="gramEnd"/>
      <w:r w:rsidRPr="005D03A5">
        <w:rPr>
          <w:rFonts w:eastAsia="Calibri"/>
          <w:sz w:val="24"/>
          <w:szCs w:val="24"/>
        </w:rPr>
        <w:t xml:space="preserve"> общими для всего образовательного пространства Российской Федер</w:t>
      </w:r>
      <w:r w:rsidR="00F84F47" w:rsidRPr="005D03A5">
        <w:rPr>
          <w:rFonts w:eastAsia="Calibri"/>
          <w:sz w:val="24"/>
          <w:szCs w:val="24"/>
        </w:rPr>
        <w:t>ации. Целевые ориентиры данной п</w:t>
      </w:r>
      <w:r w:rsidRPr="005D03A5">
        <w:rPr>
          <w:rFonts w:eastAsia="Calibri"/>
          <w:sz w:val="24"/>
          <w:szCs w:val="24"/>
        </w:rPr>
        <w:t xml:space="preserve">рограммы базируются на ФГОС </w:t>
      </w:r>
      <w:proofErr w:type="gramStart"/>
      <w:r w:rsidRPr="005D03A5">
        <w:rPr>
          <w:rFonts w:eastAsia="Calibri"/>
          <w:sz w:val="24"/>
          <w:szCs w:val="24"/>
        </w:rPr>
        <w:t>ДО</w:t>
      </w:r>
      <w:proofErr w:type="gramEnd"/>
      <w:r w:rsidRPr="005D03A5">
        <w:rPr>
          <w:rFonts w:eastAsia="Calibri"/>
          <w:sz w:val="24"/>
          <w:szCs w:val="24"/>
        </w:rPr>
        <w:t xml:space="preserve"> и </w:t>
      </w:r>
      <w:proofErr w:type="gramStart"/>
      <w:r w:rsidRPr="005D03A5">
        <w:rPr>
          <w:rFonts w:eastAsia="Calibri"/>
          <w:sz w:val="24"/>
          <w:szCs w:val="24"/>
        </w:rPr>
        <w:t>задачах</w:t>
      </w:r>
      <w:proofErr w:type="gramEnd"/>
      <w:r w:rsidRPr="005D03A5">
        <w:rPr>
          <w:rFonts w:eastAsia="Calibri"/>
          <w:sz w:val="24"/>
          <w:szCs w:val="24"/>
        </w:rPr>
        <w:t xml:space="preserve"> данной рабочей программы. </w:t>
      </w:r>
    </w:p>
    <w:p w:rsidR="00470701" w:rsidRDefault="00470701" w:rsidP="009C53BB">
      <w:pPr>
        <w:pStyle w:val="a5"/>
        <w:ind w:firstLine="680"/>
        <w:jc w:val="both"/>
        <w:rPr>
          <w:rFonts w:eastAsia="Calibri"/>
          <w:color w:val="000000"/>
          <w:sz w:val="24"/>
          <w:szCs w:val="24"/>
        </w:rPr>
      </w:pPr>
      <w:r w:rsidRPr="005D03A5">
        <w:rPr>
          <w:rFonts w:eastAsia="Calibri"/>
          <w:color w:val="000000"/>
          <w:sz w:val="24"/>
          <w:szCs w:val="24"/>
        </w:rPr>
        <w:t xml:space="preserve">К целевым ориентирам дошкольного образования охватываемого возраста детей в соответствии с программой ДОУ относятся следующие </w:t>
      </w:r>
      <w:r w:rsidR="001562F1">
        <w:rPr>
          <w:rFonts w:eastAsia="Calibri"/>
          <w:bCs/>
          <w:color w:val="000000"/>
          <w:sz w:val="24"/>
          <w:szCs w:val="24"/>
        </w:rPr>
        <w:t>речев</w:t>
      </w:r>
      <w:r w:rsidR="00C077CA" w:rsidRPr="005D03A5">
        <w:rPr>
          <w:rFonts w:eastAsia="Calibri"/>
          <w:bCs/>
          <w:color w:val="000000"/>
          <w:sz w:val="24"/>
          <w:szCs w:val="24"/>
        </w:rPr>
        <w:t>ые характеристики</w:t>
      </w:r>
      <w:r w:rsidRPr="005D03A5">
        <w:rPr>
          <w:rFonts w:eastAsia="Calibri"/>
          <w:bCs/>
          <w:color w:val="000000"/>
          <w:sz w:val="24"/>
          <w:szCs w:val="24"/>
        </w:rPr>
        <w:t xml:space="preserve"> возможных достижений ребенка</w:t>
      </w:r>
      <w:r w:rsidRPr="005D03A5">
        <w:rPr>
          <w:rFonts w:eastAsia="Calibri"/>
          <w:color w:val="000000"/>
          <w:sz w:val="24"/>
          <w:szCs w:val="24"/>
        </w:rPr>
        <w:t xml:space="preserve">: </w:t>
      </w:r>
    </w:p>
    <w:p w:rsidR="009E0B37" w:rsidRPr="009E0B37" w:rsidRDefault="00134C80" w:rsidP="00526B63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понимает</w:t>
      </w:r>
      <w:r w:rsidR="009E0B37" w:rsidRPr="009E0B37">
        <w:rPr>
          <w:rFonts w:ascii="Times New Roman" w:eastAsia="Times New Roman" w:hAnsi="Times New Roman" w:cs="Times New Roman"/>
          <w:sz w:val="24"/>
          <w:szCs w:val="28"/>
        </w:rPr>
        <w:t xml:space="preserve">  обращенную  речь  в  соответствии  с  параметрами  возрастной  нормы;</w:t>
      </w:r>
    </w:p>
    <w:p w:rsidR="009E0B37" w:rsidRPr="009E0B37" w:rsidRDefault="00134C80" w:rsidP="00526B63">
      <w:pPr>
        <w:numPr>
          <w:ilvl w:val="0"/>
          <w:numId w:val="2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 xml:space="preserve">фонетически правильно оформляет </w:t>
      </w:r>
      <w:r w:rsidR="009E0B37" w:rsidRPr="009E0B37">
        <w:rPr>
          <w:rFonts w:ascii="Times New Roman" w:eastAsia="Times New Roman" w:hAnsi="Times New Roman" w:cs="Times New Roman"/>
          <w:sz w:val="24"/>
          <w:szCs w:val="28"/>
        </w:rPr>
        <w:t>звуковую сторону речи;</w:t>
      </w:r>
    </w:p>
    <w:p w:rsidR="009E0B37" w:rsidRPr="009E0B37" w:rsidRDefault="00134C80" w:rsidP="00526B63">
      <w:pPr>
        <w:numPr>
          <w:ilvl w:val="0"/>
          <w:numId w:val="2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правильно передает</w:t>
      </w:r>
      <w:r w:rsidR="009E0B37" w:rsidRPr="009E0B37">
        <w:rPr>
          <w:rFonts w:ascii="Times New Roman" w:eastAsia="Times New Roman" w:hAnsi="Times New Roman" w:cs="Times New Roman"/>
          <w:sz w:val="24"/>
          <w:szCs w:val="28"/>
        </w:rPr>
        <w:t xml:space="preserve"> слоговую структуру слов, используемых в самостоятельной</w:t>
      </w:r>
      <w:r w:rsidR="009E0B37" w:rsidRPr="009E0B37">
        <w:rPr>
          <w:rFonts w:ascii="Times New Roman" w:eastAsia="Times New Roman" w:hAnsi="Times New Roman" w:cs="Times New Roman"/>
          <w:sz w:val="24"/>
          <w:szCs w:val="28"/>
        </w:rPr>
        <w:tab/>
        <w:t xml:space="preserve"> речи;</w:t>
      </w:r>
    </w:p>
    <w:p w:rsidR="009E0B37" w:rsidRPr="009E0B37" w:rsidRDefault="00134C80" w:rsidP="00526B63">
      <w:pPr>
        <w:numPr>
          <w:ilvl w:val="0"/>
          <w:numId w:val="2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пользует</w:t>
      </w:r>
      <w:r w:rsidR="009E0B37" w:rsidRPr="009E0B37">
        <w:rPr>
          <w:rFonts w:ascii="Times New Roman" w:eastAsia="Times New Roman" w:hAnsi="Times New Roman" w:cs="Times New Roman"/>
          <w:sz w:val="24"/>
          <w:szCs w:val="28"/>
        </w:rPr>
        <w:t>ся   в    самостоятельной  речи  простыми распространенными и сложными предложениями, владеть навыками объединения их в рассказ;</w:t>
      </w:r>
    </w:p>
    <w:p w:rsidR="009E0B37" w:rsidRPr="009E0B37" w:rsidRDefault="00134C80" w:rsidP="00526B63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владеет</w:t>
      </w:r>
      <w:r w:rsidR="009E0B37" w:rsidRPr="009E0B37">
        <w:rPr>
          <w:rFonts w:ascii="Times New Roman" w:eastAsia="Times New Roman" w:hAnsi="Times New Roman" w:cs="Times New Roman"/>
          <w:sz w:val="24"/>
          <w:szCs w:val="28"/>
        </w:rPr>
        <w:t xml:space="preserve"> элементарными навыками пересказа;</w:t>
      </w:r>
    </w:p>
    <w:p w:rsidR="009E0B37" w:rsidRPr="009E0B37" w:rsidRDefault="00134C80" w:rsidP="00526B63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владеет</w:t>
      </w:r>
      <w:r w:rsidR="009E0B37" w:rsidRPr="009E0B37">
        <w:rPr>
          <w:rFonts w:ascii="Times New Roman" w:eastAsia="Times New Roman" w:hAnsi="Times New Roman" w:cs="Times New Roman"/>
          <w:sz w:val="24"/>
          <w:szCs w:val="28"/>
        </w:rPr>
        <w:t xml:space="preserve"> навыками диалогической речи;</w:t>
      </w:r>
    </w:p>
    <w:p w:rsidR="009E0B37" w:rsidRPr="009E0B37" w:rsidRDefault="00134C80" w:rsidP="00526B63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владеет</w:t>
      </w:r>
      <w:r w:rsidR="009E0B37" w:rsidRPr="009E0B37">
        <w:rPr>
          <w:rFonts w:ascii="Times New Roman" w:eastAsia="Times New Roman" w:hAnsi="Times New Roman" w:cs="Times New Roman"/>
          <w:sz w:val="24"/>
          <w:szCs w:val="28"/>
        </w:rPr>
        <w:t xml:space="preserve"> навыками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 словообразования: продуцирует</w:t>
      </w:r>
      <w:r w:rsidR="009E0B37" w:rsidRPr="009E0B37">
        <w:rPr>
          <w:rFonts w:ascii="Times New Roman" w:eastAsia="Times New Roman" w:hAnsi="Times New Roman" w:cs="Times New Roman"/>
          <w:sz w:val="24"/>
          <w:szCs w:val="28"/>
        </w:rPr>
        <w:t xml:space="preserve">  названия существительных от глаголов, прилагательных от существительных и глаголов,  уменьшительно-ласкательных и увеличительных форм существительных; </w:t>
      </w:r>
    </w:p>
    <w:p w:rsidR="009E0B37" w:rsidRPr="009E0B37" w:rsidRDefault="009E0B37" w:rsidP="00526B63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9E0B37">
        <w:rPr>
          <w:rFonts w:ascii="Times New Roman" w:eastAsia="Times New Roman" w:hAnsi="Times New Roman" w:cs="Times New Roman"/>
          <w:sz w:val="24"/>
          <w:szCs w:val="28"/>
        </w:rPr>
        <w:t>г</w:t>
      </w:r>
      <w:r w:rsidR="00134C80">
        <w:rPr>
          <w:rFonts w:ascii="Times New Roman" w:eastAsia="Times New Roman" w:hAnsi="Times New Roman" w:cs="Times New Roman"/>
          <w:sz w:val="24"/>
          <w:szCs w:val="28"/>
        </w:rPr>
        <w:t>рамматически правильно оформляет</w:t>
      </w:r>
      <w:r w:rsidRPr="009E0B37">
        <w:rPr>
          <w:rFonts w:ascii="Times New Roman" w:eastAsia="Times New Roman" w:hAnsi="Times New Roman" w:cs="Times New Roman"/>
          <w:sz w:val="24"/>
          <w:szCs w:val="28"/>
        </w:rPr>
        <w:t xml:space="preserve">  самостоятельную  речь </w:t>
      </w:r>
      <w:r w:rsidR="001C0A54">
        <w:rPr>
          <w:rFonts w:ascii="Times New Roman" w:eastAsia="Times New Roman" w:hAnsi="Times New Roman" w:cs="Times New Roman"/>
          <w:sz w:val="24"/>
          <w:szCs w:val="28"/>
        </w:rPr>
        <w:t xml:space="preserve">в </w:t>
      </w:r>
      <w:r w:rsidRPr="009E0B37">
        <w:rPr>
          <w:rFonts w:ascii="Times New Roman" w:eastAsia="Times New Roman" w:hAnsi="Times New Roman" w:cs="Times New Roman"/>
          <w:sz w:val="24"/>
          <w:szCs w:val="28"/>
        </w:rPr>
        <w:t>соответствии   с нормами языка. Падежные, родовидовые окончания слов должны проговариваться четко; простые и почти все сложные предлоги - употребляться адекватно;</w:t>
      </w:r>
    </w:p>
    <w:p w:rsidR="009E0B37" w:rsidRDefault="00134C80" w:rsidP="00526B63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использует</w:t>
      </w:r>
      <w:r w:rsidR="009E0B37" w:rsidRPr="009E0B37">
        <w:rPr>
          <w:rFonts w:ascii="Times New Roman" w:eastAsia="Times New Roman" w:hAnsi="Times New Roman" w:cs="Times New Roman"/>
          <w:sz w:val="24"/>
          <w:szCs w:val="28"/>
        </w:rPr>
        <w:t xml:space="preserve"> в  спонтанном  общении  слова  различных  лексико-грамматическ</w:t>
      </w:r>
      <w:r>
        <w:rPr>
          <w:rFonts w:ascii="Times New Roman" w:eastAsia="Times New Roman" w:hAnsi="Times New Roman" w:cs="Times New Roman"/>
          <w:sz w:val="24"/>
          <w:szCs w:val="28"/>
        </w:rPr>
        <w:t>их   категорий  (существительные</w:t>
      </w:r>
      <w:r w:rsidR="001562F1">
        <w:rPr>
          <w:rFonts w:ascii="Times New Roman" w:eastAsia="Times New Roman" w:hAnsi="Times New Roman" w:cs="Times New Roman"/>
          <w:sz w:val="24"/>
          <w:szCs w:val="28"/>
        </w:rPr>
        <w:t>,   глаголы,   наречия</w:t>
      </w:r>
      <w:r w:rsidR="009E0B37" w:rsidRPr="009E0B37">
        <w:rPr>
          <w:rFonts w:ascii="Times New Roman" w:eastAsia="Times New Roman" w:hAnsi="Times New Roman" w:cs="Times New Roman"/>
          <w:sz w:val="24"/>
          <w:szCs w:val="28"/>
        </w:rPr>
        <w:t>,    прилага</w:t>
      </w:r>
      <w:r w:rsidR="001562F1">
        <w:rPr>
          <w:rFonts w:ascii="Times New Roman" w:eastAsia="Times New Roman" w:hAnsi="Times New Roman" w:cs="Times New Roman"/>
          <w:sz w:val="24"/>
          <w:szCs w:val="28"/>
        </w:rPr>
        <w:t>тельные</w:t>
      </w:r>
      <w:r w:rsidR="009E0B37">
        <w:rPr>
          <w:rFonts w:ascii="Times New Roman" w:eastAsia="Times New Roman" w:hAnsi="Times New Roman" w:cs="Times New Roman"/>
          <w:sz w:val="24"/>
          <w:szCs w:val="28"/>
        </w:rPr>
        <w:t xml:space="preserve">, </w:t>
      </w:r>
      <w:r w:rsidR="001562F1">
        <w:rPr>
          <w:rFonts w:ascii="Times New Roman" w:eastAsia="Times New Roman" w:hAnsi="Times New Roman" w:cs="Times New Roman"/>
          <w:sz w:val="24"/>
          <w:szCs w:val="28"/>
        </w:rPr>
        <w:t>местоимения</w:t>
      </w:r>
      <w:r w:rsidR="009E0B37" w:rsidRPr="009E0B37">
        <w:rPr>
          <w:rFonts w:ascii="Times New Roman" w:eastAsia="Times New Roman" w:hAnsi="Times New Roman" w:cs="Times New Roman"/>
          <w:sz w:val="24"/>
          <w:szCs w:val="28"/>
        </w:rPr>
        <w:t>)</w:t>
      </w:r>
      <w:r>
        <w:rPr>
          <w:rFonts w:ascii="Times New Roman" w:eastAsia="Times New Roman" w:hAnsi="Times New Roman" w:cs="Times New Roman"/>
          <w:sz w:val="24"/>
          <w:szCs w:val="28"/>
        </w:rPr>
        <w:t>;</w:t>
      </w:r>
    </w:p>
    <w:p w:rsidR="00134C80" w:rsidRPr="001562F1" w:rsidRDefault="00134C80" w:rsidP="00526B63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134C80">
        <w:rPr>
          <w:rFonts w:ascii="Times New Roman" w:eastAsia="Times New Roman" w:hAnsi="Times New Roman"/>
          <w:sz w:val="24"/>
          <w:szCs w:val="24"/>
        </w:rPr>
        <w:t>хорошо владеет устной речью, может выражать свои мысли и желания, проявляет инициативу в общении, умеет задавать вопро</w:t>
      </w:r>
      <w:r w:rsidR="001562F1">
        <w:rPr>
          <w:rFonts w:ascii="Times New Roman" w:eastAsia="Times New Roman" w:hAnsi="Times New Roman"/>
          <w:sz w:val="24"/>
          <w:szCs w:val="24"/>
        </w:rPr>
        <w:t>сы, делать умозаключения.</w:t>
      </w:r>
    </w:p>
    <w:p w:rsidR="001562F1" w:rsidRDefault="001562F1" w:rsidP="001562F1">
      <w:pPr>
        <w:pStyle w:val="a5"/>
        <w:ind w:firstLine="680"/>
        <w:jc w:val="both"/>
        <w:rPr>
          <w:rFonts w:eastAsia="Calibri"/>
          <w:color w:val="000000"/>
          <w:sz w:val="24"/>
          <w:szCs w:val="24"/>
        </w:rPr>
      </w:pPr>
      <w:r w:rsidRPr="005D03A5">
        <w:rPr>
          <w:rFonts w:eastAsia="Calibri"/>
          <w:color w:val="000000"/>
          <w:sz w:val="24"/>
          <w:szCs w:val="24"/>
        </w:rPr>
        <w:t xml:space="preserve">К целевым ориентирам дошкольного образования охватываемого возраста детей в соответствии с программой ДОУ относятся следующие </w:t>
      </w:r>
      <w:r>
        <w:rPr>
          <w:rFonts w:eastAsia="Calibri"/>
          <w:bCs/>
          <w:color w:val="000000"/>
          <w:sz w:val="24"/>
          <w:szCs w:val="24"/>
        </w:rPr>
        <w:t>социально-нормативные</w:t>
      </w:r>
      <w:r w:rsidRPr="005D03A5">
        <w:rPr>
          <w:rFonts w:eastAsia="Calibri"/>
          <w:bCs/>
          <w:color w:val="000000"/>
          <w:sz w:val="24"/>
          <w:szCs w:val="24"/>
        </w:rPr>
        <w:t xml:space="preserve"> характеристики возможных достижений ребенка</w:t>
      </w:r>
      <w:r w:rsidRPr="005D03A5">
        <w:rPr>
          <w:rFonts w:eastAsia="Calibri"/>
          <w:color w:val="000000"/>
          <w:sz w:val="24"/>
          <w:szCs w:val="24"/>
        </w:rPr>
        <w:t xml:space="preserve">: </w:t>
      </w:r>
    </w:p>
    <w:p w:rsidR="00134C80" w:rsidRPr="001562F1" w:rsidRDefault="00134C80" w:rsidP="00526B63">
      <w:pPr>
        <w:pStyle w:val="a6"/>
        <w:numPr>
          <w:ilvl w:val="0"/>
          <w:numId w:val="32"/>
        </w:numPr>
        <w:tabs>
          <w:tab w:val="left" w:pos="709"/>
        </w:tabs>
        <w:spacing w:after="0" w:line="240" w:lineRule="auto"/>
        <w:ind w:left="426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1562F1">
        <w:rPr>
          <w:rFonts w:ascii="Times New Roman" w:eastAsia="Times New Roman" w:hAnsi="Times New Roman"/>
          <w:sz w:val="24"/>
          <w:szCs w:val="28"/>
        </w:rPr>
        <w:t>р</w:t>
      </w:r>
      <w:r w:rsidRPr="001562F1">
        <w:rPr>
          <w:rFonts w:ascii="Times New Roman" w:eastAsia="Times New Roman" w:hAnsi="Times New Roman"/>
          <w:sz w:val="24"/>
          <w:szCs w:val="24"/>
        </w:rPr>
        <w:t>ебенок любознателен, склонен наблюдать, экспериментировать; он обладает начальными знаниями о себе, о природном и социальном мире;</w:t>
      </w:r>
    </w:p>
    <w:p w:rsidR="00134C80" w:rsidRDefault="001562F1" w:rsidP="00526B63">
      <w:pPr>
        <w:numPr>
          <w:ilvl w:val="0"/>
          <w:numId w:val="25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</w:t>
      </w:r>
      <w:r w:rsidR="00134C80" w:rsidRPr="00134C80">
        <w:rPr>
          <w:rFonts w:ascii="Times New Roman" w:eastAsia="Times New Roman" w:hAnsi="Times New Roman"/>
          <w:sz w:val="24"/>
          <w:szCs w:val="24"/>
        </w:rPr>
        <w:t>ебенок способен к принятию собственных решений с опорой на знания и умения</w:t>
      </w:r>
      <w:r>
        <w:rPr>
          <w:rFonts w:ascii="Times New Roman" w:eastAsia="Times New Roman" w:hAnsi="Times New Roman"/>
          <w:sz w:val="24"/>
          <w:szCs w:val="24"/>
        </w:rPr>
        <w:t xml:space="preserve"> в различных видах деятельности;</w:t>
      </w:r>
    </w:p>
    <w:p w:rsidR="00134C80" w:rsidRDefault="001562F1" w:rsidP="00526B63">
      <w:pPr>
        <w:numPr>
          <w:ilvl w:val="0"/>
          <w:numId w:val="25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</w:t>
      </w:r>
      <w:r w:rsidR="00134C80" w:rsidRPr="001562F1">
        <w:rPr>
          <w:rFonts w:ascii="Times New Roman" w:eastAsia="Times New Roman" w:hAnsi="Times New Roman"/>
          <w:sz w:val="24"/>
          <w:szCs w:val="24"/>
        </w:rPr>
        <w:t>ебенок инициативен, самостоятелен в различных видах деятельности, способен выбрать себе занятия и партнеров по совместной деятельности</w:t>
      </w:r>
      <w:r>
        <w:rPr>
          <w:rFonts w:ascii="Times New Roman" w:eastAsia="Times New Roman" w:hAnsi="Times New Roman"/>
          <w:sz w:val="24"/>
          <w:szCs w:val="24"/>
        </w:rPr>
        <w:t>;</w:t>
      </w:r>
    </w:p>
    <w:p w:rsidR="00134C80" w:rsidRDefault="001562F1" w:rsidP="00526B63">
      <w:pPr>
        <w:numPr>
          <w:ilvl w:val="0"/>
          <w:numId w:val="25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>р</w:t>
      </w:r>
      <w:r w:rsidR="00134C80" w:rsidRPr="001562F1">
        <w:rPr>
          <w:rFonts w:ascii="Times New Roman" w:eastAsia="Times New Roman" w:hAnsi="Times New Roman"/>
          <w:sz w:val="24"/>
          <w:szCs w:val="24"/>
        </w:rPr>
        <w:t xml:space="preserve">ебенок активен, успешно взаимодействует со сверстниками и взрослыми; у ребенка сформировалось положительное отношение к самому себе, окружающим, к </w:t>
      </w:r>
      <w:r>
        <w:rPr>
          <w:rFonts w:ascii="Times New Roman" w:eastAsia="Times New Roman" w:hAnsi="Times New Roman"/>
          <w:sz w:val="24"/>
          <w:szCs w:val="24"/>
        </w:rPr>
        <w:t>различным видам деятельности;</w:t>
      </w:r>
    </w:p>
    <w:p w:rsidR="00134C80" w:rsidRDefault="001562F1" w:rsidP="00526B63">
      <w:pPr>
        <w:numPr>
          <w:ilvl w:val="0"/>
          <w:numId w:val="25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</w:t>
      </w:r>
      <w:r w:rsidR="00134C80" w:rsidRPr="001562F1">
        <w:rPr>
          <w:rFonts w:ascii="Times New Roman" w:eastAsia="Times New Roman" w:hAnsi="Times New Roman"/>
          <w:sz w:val="24"/>
          <w:szCs w:val="24"/>
        </w:rPr>
        <w:t>ебенок способен адекватно проявлять свои чувства, умеет радоваться успехам и сопереживать неудачам других, способен договариваться</w:t>
      </w:r>
      <w:r>
        <w:rPr>
          <w:rFonts w:ascii="Times New Roman" w:eastAsia="Times New Roman" w:hAnsi="Times New Roman"/>
          <w:sz w:val="24"/>
          <w:szCs w:val="24"/>
        </w:rPr>
        <w:t>, старается разрешать конфликты;</w:t>
      </w:r>
    </w:p>
    <w:p w:rsidR="00134C80" w:rsidRDefault="001562F1" w:rsidP="00526B63">
      <w:pPr>
        <w:numPr>
          <w:ilvl w:val="0"/>
          <w:numId w:val="25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</w:t>
      </w:r>
      <w:r w:rsidR="00134C80" w:rsidRPr="001562F1">
        <w:rPr>
          <w:rFonts w:ascii="Times New Roman" w:eastAsia="Times New Roman" w:hAnsi="Times New Roman"/>
          <w:sz w:val="24"/>
          <w:szCs w:val="24"/>
        </w:rPr>
        <w:t>ебенок обладает чувством собстве</w:t>
      </w:r>
      <w:r>
        <w:rPr>
          <w:rFonts w:ascii="Times New Roman" w:eastAsia="Times New Roman" w:hAnsi="Times New Roman"/>
          <w:sz w:val="24"/>
          <w:szCs w:val="24"/>
        </w:rPr>
        <w:t>нного достоинства, верой в себя;</w:t>
      </w:r>
    </w:p>
    <w:p w:rsidR="00134C80" w:rsidRDefault="001562F1" w:rsidP="00526B63">
      <w:pPr>
        <w:numPr>
          <w:ilvl w:val="0"/>
          <w:numId w:val="25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</w:t>
      </w:r>
      <w:r w:rsidR="00134C80" w:rsidRPr="001562F1">
        <w:rPr>
          <w:rFonts w:ascii="Times New Roman" w:eastAsia="Times New Roman" w:hAnsi="Times New Roman"/>
          <w:sz w:val="24"/>
          <w:szCs w:val="24"/>
        </w:rPr>
        <w:t>ебенок обладает развитым воображением, которое реализ</w:t>
      </w:r>
      <w:r>
        <w:rPr>
          <w:rFonts w:ascii="Times New Roman" w:eastAsia="Times New Roman" w:hAnsi="Times New Roman"/>
          <w:sz w:val="24"/>
          <w:szCs w:val="24"/>
        </w:rPr>
        <w:t>ует в разных видах деятельности;</w:t>
      </w:r>
    </w:p>
    <w:p w:rsidR="00134C80" w:rsidRDefault="001562F1" w:rsidP="00526B63">
      <w:pPr>
        <w:numPr>
          <w:ilvl w:val="0"/>
          <w:numId w:val="25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</w:t>
      </w:r>
      <w:r w:rsidR="00134C80" w:rsidRPr="001562F1">
        <w:rPr>
          <w:rFonts w:ascii="Times New Roman" w:eastAsia="Times New Roman" w:hAnsi="Times New Roman"/>
          <w:sz w:val="24"/>
          <w:szCs w:val="24"/>
        </w:rPr>
        <w:t>ебенок умеет подчиняться правилам и социальным нор</w:t>
      </w:r>
      <w:r>
        <w:rPr>
          <w:rFonts w:ascii="Times New Roman" w:eastAsia="Times New Roman" w:hAnsi="Times New Roman"/>
          <w:sz w:val="24"/>
          <w:szCs w:val="24"/>
        </w:rPr>
        <w:t>мам, способен к волевым усилиям;</w:t>
      </w:r>
    </w:p>
    <w:p w:rsidR="00134C80" w:rsidRPr="001562F1" w:rsidRDefault="001562F1" w:rsidP="00526B63">
      <w:pPr>
        <w:numPr>
          <w:ilvl w:val="0"/>
          <w:numId w:val="25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у</w:t>
      </w:r>
      <w:r w:rsidR="00134C80" w:rsidRPr="001562F1">
        <w:rPr>
          <w:rFonts w:ascii="Times New Roman" w:eastAsia="Times New Roman" w:hAnsi="Times New Roman"/>
          <w:sz w:val="24"/>
          <w:szCs w:val="24"/>
        </w:rPr>
        <w:t xml:space="preserve"> ребенка развиты крупная и мелкая моторика, он подвижен и вынослив, владеет основными движениями, может контролировать свои движения, умеет управлять ими.</w:t>
      </w:r>
    </w:p>
    <w:p w:rsidR="00A34A95" w:rsidRDefault="00A34A95" w:rsidP="00A34A95">
      <w:pPr>
        <w:pStyle w:val="c29"/>
        <w:shd w:val="clear" w:color="auto" w:fill="FFFFFF"/>
        <w:spacing w:before="0" w:beforeAutospacing="0" w:after="0" w:afterAutospacing="0"/>
        <w:jc w:val="both"/>
        <w:rPr>
          <w:rStyle w:val="c47"/>
          <w:rFonts w:ascii="Calibri" w:hAnsi="Calibri"/>
          <w:color w:val="000000"/>
          <w:szCs w:val="28"/>
        </w:rPr>
      </w:pPr>
      <w:r>
        <w:rPr>
          <w:rStyle w:val="c33"/>
          <w:color w:val="000000"/>
          <w:sz w:val="28"/>
          <w:szCs w:val="28"/>
        </w:rPr>
        <w:t xml:space="preserve">        </w:t>
      </w:r>
      <w:r w:rsidRPr="00A34A95">
        <w:rPr>
          <w:rStyle w:val="c33"/>
          <w:color w:val="000000"/>
          <w:szCs w:val="28"/>
        </w:rPr>
        <w:t>Данная программа представляет коррекционно-развивающую систему, обеспечивающую полноценное овладение фонетическим строем русского языка, интенсивное развитие фонематического восприятия, усвоение лексико-грамматических категорий языка, развитие связной речи. Все это обуславливает формирование коммуникативных способностей, речевого и общего психического развития ребенка дошкольного возраста с речевой патологией, и является основой успешного овладения чтением и письмом в дальнейшем при обучении в массовой школе, а также его социализации.</w:t>
      </w:r>
      <w:r w:rsidRPr="00A34A95">
        <w:rPr>
          <w:rStyle w:val="c47"/>
          <w:rFonts w:ascii="Calibri" w:hAnsi="Calibri"/>
          <w:color w:val="000000"/>
          <w:szCs w:val="28"/>
        </w:rPr>
        <w:t> </w:t>
      </w:r>
    </w:p>
    <w:p w:rsidR="00A34A95" w:rsidRPr="00A34A95" w:rsidRDefault="00A34A95" w:rsidP="00A34A95">
      <w:pPr>
        <w:pStyle w:val="c29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0"/>
          <w:szCs w:val="22"/>
        </w:rPr>
      </w:pPr>
      <w:r>
        <w:rPr>
          <w:rStyle w:val="c47"/>
          <w:rFonts w:ascii="Calibri" w:hAnsi="Calibri"/>
          <w:color w:val="000000"/>
          <w:szCs w:val="28"/>
        </w:rPr>
        <w:t xml:space="preserve">            </w:t>
      </w:r>
      <w:r w:rsidRPr="00A34A95">
        <w:rPr>
          <w:rStyle w:val="c33"/>
          <w:color w:val="000000"/>
          <w:szCs w:val="28"/>
        </w:rPr>
        <w:t>В рабочей программе определены целевые ориентиры, задачи, основные направления коррекционно-развивающей работы, условия и средства речевого развития детей. Данная рабочая программа не является статичной по своему характеру.     Порядок изучения звуков, последовательность тем, количество занятий может меняться по усмотрению логопеда.</w:t>
      </w:r>
      <w:r w:rsidRPr="00A34A95">
        <w:rPr>
          <w:rStyle w:val="c47"/>
          <w:rFonts w:ascii="Calibri" w:hAnsi="Calibri"/>
          <w:color w:val="000000"/>
          <w:szCs w:val="28"/>
        </w:rPr>
        <w:t> </w:t>
      </w:r>
      <w:r w:rsidRPr="00A34A95">
        <w:rPr>
          <w:rStyle w:val="c4"/>
          <w:rFonts w:eastAsia="Lucida Sans Unicode"/>
          <w:color w:val="000000"/>
          <w:szCs w:val="28"/>
        </w:rPr>
        <w:t>Программа рассчитана на один год обучения.</w:t>
      </w:r>
    </w:p>
    <w:p w:rsidR="00166674" w:rsidRDefault="00166674" w:rsidP="001562F1">
      <w:pPr>
        <w:spacing w:after="0" w:line="240" w:lineRule="auto"/>
        <w:jc w:val="both"/>
        <w:outlineLvl w:val="2"/>
        <w:rPr>
          <w:rFonts w:ascii="Times New Roman" w:eastAsia="Calibri" w:hAnsi="Times New Roman" w:cs="Times New Roman"/>
          <w:b/>
          <w:sz w:val="24"/>
          <w:szCs w:val="28"/>
        </w:rPr>
      </w:pPr>
    </w:p>
    <w:p w:rsidR="009C53BB" w:rsidRDefault="00C45682" w:rsidP="001562F1">
      <w:pPr>
        <w:spacing w:after="0" w:line="240" w:lineRule="auto"/>
        <w:ind w:firstLine="680"/>
        <w:jc w:val="center"/>
        <w:outlineLvl w:val="2"/>
        <w:rPr>
          <w:rFonts w:ascii="Times New Roman" w:eastAsia="Times New Roman" w:hAnsi="Times New Roman" w:cs="Times New Roman"/>
          <w:b/>
          <w:bCs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8"/>
        </w:rPr>
        <w:t>1.4</w:t>
      </w:r>
      <w:r w:rsidR="00DB3EF4" w:rsidRPr="00DB3EF4">
        <w:rPr>
          <w:rFonts w:ascii="Times New Roman" w:eastAsia="Calibri" w:hAnsi="Times New Roman" w:cs="Times New Roman"/>
          <w:b/>
          <w:sz w:val="24"/>
          <w:szCs w:val="28"/>
        </w:rPr>
        <w:t>. Развивающее оценивание качества коррекционно-образовательной деятельности по Программе</w:t>
      </w:r>
    </w:p>
    <w:p w:rsidR="00626D2B" w:rsidRDefault="00626D2B" w:rsidP="009C53BB">
      <w:pPr>
        <w:spacing w:after="0" w:line="240" w:lineRule="auto"/>
        <w:ind w:firstLine="680"/>
        <w:jc w:val="both"/>
        <w:outlineLvl w:val="2"/>
        <w:rPr>
          <w:rFonts w:ascii="Times New Roman" w:eastAsia="Times New Roman" w:hAnsi="Times New Roman" w:cs="Times New Roman"/>
          <w:b/>
          <w:bCs/>
          <w:szCs w:val="24"/>
        </w:rPr>
      </w:pPr>
    </w:p>
    <w:p w:rsidR="009C53BB" w:rsidRPr="009C53BB" w:rsidRDefault="009C53BB" w:rsidP="009C53BB">
      <w:pPr>
        <w:spacing w:after="0" w:line="240" w:lineRule="auto"/>
        <w:ind w:firstLine="680"/>
        <w:jc w:val="both"/>
        <w:outlineLvl w:val="2"/>
        <w:rPr>
          <w:rFonts w:ascii="Times New Roman" w:eastAsia="Times New Roman" w:hAnsi="Times New Roman" w:cs="Times New Roman"/>
          <w:b/>
          <w:bCs/>
          <w:szCs w:val="24"/>
        </w:rPr>
      </w:pPr>
      <w:r w:rsidRPr="009C53BB">
        <w:rPr>
          <w:rFonts w:ascii="Times New Roman" w:eastAsia="Calibri" w:hAnsi="Times New Roman" w:cs="Times New Roman"/>
          <w:sz w:val="24"/>
          <w:szCs w:val="28"/>
        </w:rPr>
        <w:t>Мониторинг в логопедической группе проводится с целью фиксации достижений ребенка, отслеживания результатов его развития и предназначен для индивидуализации работы с ним.</w:t>
      </w:r>
    </w:p>
    <w:p w:rsidR="00626D2B" w:rsidRPr="009C53BB" w:rsidRDefault="009C53BB" w:rsidP="00172987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9C53BB">
        <w:rPr>
          <w:rFonts w:ascii="Times New Roman" w:eastAsia="Calibri" w:hAnsi="Times New Roman" w:cs="Times New Roman"/>
          <w:sz w:val="24"/>
          <w:szCs w:val="28"/>
        </w:rPr>
        <w:t>Общей целью диагностики является – выявление особенностей развития детей и качественный анализ уровня психологического развития каждого ребенка для определения его индивидуальных особенностей и  на этой основе создание идеальных условий для развития, обучения и коррекции отклонений у дошко</w:t>
      </w:r>
      <w:r w:rsidR="00CD0465">
        <w:rPr>
          <w:rFonts w:ascii="Times New Roman" w:eastAsia="Calibri" w:hAnsi="Times New Roman" w:cs="Times New Roman"/>
          <w:sz w:val="24"/>
          <w:szCs w:val="28"/>
        </w:rPr>
        <w:t>льников с задержкой речевого</w:t>
      </w:r>
      <w:r w:rsidRPr="009C53BB">
        <w:rPr>
          <w:rFonts w:ascii="Times New Roman" w:eastAsia="Calibri" w:hAnsi="Times New Roman" w:cs="Times New Roman"/>
          <w:sz w:val="24"/>
          <w:szCs w:val="28"/>
        </w:rPr>
        <w:t xml:space="preserve"> развития.</w:t>
      </w:r>
    </w:p>
    <w:p w:rsidR="009C53BB" w:rsidRPr="009C53BB" w:rsidRDefault="009C53BB" w:rsidP="009C53BB">
      <w:pPr>
        <w:tabs>
          <w:tab w:val="left" w:pos="709"/>
        </w:tabs>
        <w:spacing w:after="0" w:line="240" w:lineRule="auto"/>
        <w:ind w:firstLine="680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  <w:r w:rsidRPr="009C53BB">
        <w:rPr>
          <w:rFonts w:ascii="Times New Roman" w:eastAsia="Calibri" w:hAnsi="Times New Roman" w:cs="Times New Roman"/>
          <w:b/>
          <w:sz w:val="24"/>
          <w:szCs w:val="28"/>
        </w:rPr>
        <w:t>Задачи:</w:t>
      </w:r>
    </w:p>
    <w:p w:rsidR="009C53BB" w:rsidRDefault="009C53BB" w:rsidP="000C137F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9C53BB">
        <w:rPr>
          <w:rFonts w:ascii="Times New Roman" w:hAnsi="Times New Roman"/>
          <w:sz w:val="24"/>
          <w:szCs w:val="28"/>
        </w:rPr>
        <w:t>обеспечить комплексный подход к оценке итоговых и промежуточных результатов;</w:t>
      </w:r>
    </w:p>
    <w:p w:rsidR="009C53BB" w:rsidRPr="009C53BB" w:rsidRDefault="009C53BB" w:rsidP="000C137F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9C53BB">
        <w:rPr>
          <w:rFonts w:ascii="Times New Roman" w:hAnsi="Times New Roman"/>
          <w:sz w:val="24"/>
          <w:szCs w:val="28"/>
        </w:rPr>
        <w:t>обеспечить оценку динамики достижений воспитанников.</w:t>
      </w:r>
    </w:p>
    <w:p w:rsidR="009C53BB" w:rsidRDefault="009C53BB" w:rsidP="009C53BB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9C53BB">
        <w:rPr>
          <w:rFonts w:ascii="Times New Roman" w:eastAsia="Calibri" w:hAnsi="Times New Roman" w:cs="Times New Roman"/>
          <w:sz w:val="24"/>
          <w:szCs w:val="28"/>
        </w:rPr>
        <w:t>Результаты диагностики являются точкой отсчета для прогнозирования особенностей развития каждого ребенка и подбора оптимального содержания обучения, средств и приемов адекватного педагогического и коррекционного воздействия.</w:t>
      </w:r>
    </w:p>
    <w:p w:rsidR="009C53BB" w:rsidRDefault="009C53BB" w:rsidP="009C53BB">
      <w:pPr>
        <w:pStyle w:val="a6"/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9C53BB">
        <w:rPr>
          <w:rFonts w:ascii="Times New Roman" w:hAnsi="Times New Roman"/>
          <w:sz w:val="24"/>
          <w:szCs w:val="28"/>
        </w:rPr>
        <w:t>Установлена следующая периодичность проведения исследований – три раза в год:</w:t>
      </w:r>
    </w:p>
    <w:p w:rsidR="009C53BB" w:rsidRDefault="009C53BB" w:rsidP="00526B63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9C53BB">
        <w:rPr>
          <w:rFonts w:ascii="Times New Roman" w:hAnsi="Times New Roman"/>
          <w:sz w:val="24"/>
          <w:szCs w:val="28"/>
        </w:rPr>
        <w:t>в начале учебного года – первичная (сентябрь) диагностика проводится с целью выявления уровня развития детей и корректировки содержания образовательной работы;</w:t>
      </w:r>
    </w:p>
    <w:p w:rsidR="009C53BB" w:rsidRDefault="009C53BB" w:rsidP="00526B63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9C53BB">
        <w:rPr>
          <w:rFonts w:ascii="Times New Roman" w:hAnsi="Times New Roman"/>
          <w:sz w:val="24"/>
          <w:szCs w:val="28"/>
        </w:rPr>
        <w:lastRenderedPageBreak/>
        <w:t>в середине учебного года – промежуточная (январь) диагностика проводится с целью выявления уровня развития детей и дальнейшей корректировки содержания образовательной работы в процессе образовательной деятельности;</w:t>
      </w:r>
    </w:p>
    <w:p w:rsidR="00DB3EF4" w:rsidRPr="00CD0465" w:rsidRDefault="009C53BB" w:rsidP="00526B63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9C53BB">
        <w:rPr>
          <w:rFonts w:ascii="Times New Roman" w:hAnsi="Times New Roman"/>
          <w:sz w:val="24"/>
          <w:szCs w:val="28"/>
        </w:rPr>
        <w:t xml:space="preserve">на конец учебного года – </w:t>
      </w:r>
      <w:proofErr w:type="gramStart"/>
      <w:r w:rsidRPr="009C53BB">
        <w:rPr>
          <w:rFonts w:ascii="Times New Roman" w:hAnsi="Times New Roman"/>
          <w:sz w:val="24"/>
          <w:szCs w:val="28"/>
        </w:rPr>
        <w:t>итоговая</w:t>
      </w:r>
      <w:proofErr w:type="gramEnd"/>
      <w:r w:rsidRPr="009C53BB">
        <w:rPr>
          <w:rFonts w:ascii="Times New Roman" w:hAnsi="Times New Roman"/>
          <w:sz w:val="24"/>
          <w:szCs w:val="28"/>
        </w:rPr>
        <w:t xml:space="preserve">  (май) – с целью сравнения полученного и желаемого результата.</w:t>
      </w:r>
      <w:r w:rsidR="00582101">
        <w:rPr>
          <w:rFonts w:ascii="Times New Roman" w:hAnsi="Times New Roman"/>
          <w:sz w:val="24"/>
          <w:szCs w:val="28"/>
        </w:rPr>
        <w:t xml:space="preserve"> (</w:t>
      </w:r>
      <w:r w:rsidR="00582101" w:rsidRPr="00582101">
        <w:rPr>
          <w:rFonts w:ascii="Times New Roman" w:eastAsia="Times New Roman" w:hAnsi="Times New Roman"/>
          <w:sz w:val="24"/>
          <w:szCs w:val="24"/>
        </w:rPr>
        <w:t>Кр</w:t>
      </w:r>
      <w:r w:rsidR="00582101" w:rsidRPr="00582101">
        <w:rPr>
          <w:rFonts w:ascii="Times New Roman" w:eastAsia="Times New Roman" w:hAnsi="Times New Roman"/>
          <w:spacing w:val="1"/>
          <w:sz w:val="24"/>
          <w:szCs w:val="24"/>
        </w:rPr>
        <w:t>и</w:t>
      </w:r>
      <w:r w:rsidR="00582101" w:rsidRPr="00582101">
        <w:rPr>
          <w:rFonts w:ascii="Times New Roman" w:eastAsia="Times New Roman" w:hAnsi="Times New Roman"/>
          <w:sz w:val="24"/>
          <w:szCs w:val="24"/>
        </w:rPr>
        <w:t>т</w:t>
      </w:r>
      <w:r w:rsidR="00582101" w:rsidRPr="00582101">
        <w:rPr>
          <w:rFonts w:ascii="Times New Roman" w:eastAsia="Times New Roman" w:hAnsi="Times New Roman"/>
          <w:spacing w:val="-1"/>
          <w:sz w:val="24"/>
          <w:szCs w:val="24"/>
        </w:rPr>
        <w:t>е</w:t>
      </w:r>
      <w:r w:rsidR="00582101" w:rsidRPr="00582101">
        <w:rPr>
          <w:rFonts w:ascii="Times New Roman" w:eastAsia="Times New Roman" w:hAnsi="Times New Roman"/>
          <w:sz w:val="24"/>
          <w:szCs w:val="24"/>
        </w:rPr>
        <w:t>р</w:t>
      </w:r>
      <w:r w:rsidR="00582101" w:rsidRPr="00582101">
        <w:rPr>
          <w:rFonts w:ascii="Times New Roman" w:eastAsia="Times New Roman" w:hAnsi="Times New Roman"/>
          <w:spacing w:val="1"/>
          <w:sz w:val="24"/>
          <w:szCs w:val="24"/>
        </w:rPr>
        <w:t>и</w:t>
      </w:r>
      <w:r w:rsidR="00582101" w:rsidRPr="00582101">
        <w:rPr>
          <w:rFonts w:ascii="Times New Roman" w:eastAsia="Times New Roman" w:hAnsi="Times New Roman"/>
          <w:sz w:val="24"/>
          <w:szCs w:val="24"/>
        </w:rPr>
        <w:t>и</w:t>
      </w:r>
      <w:r w:rsidR="00582101" w:rsidRPr="0058210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="00582101" w:rsidRPr="00582101">
        <w:rPr>
          <w:rFonts w:ascii="Times New Roman" w:eastAsia="Times New Roman" w:hAnsi="Times New Roman"/>
          <w:sz w:val="24"/>
          <w:szCs w:val="24"/>
        </w:rPr>
        <w:t>о</w:t>
      </w:r>
      <w:r w:rsidR="00582101" w:rsidRPr="00582101">
        <w:rPr>
          <w:rFonts w:ascii="Times New Roman" w:eastAsia="Times New Roman" w:hAnsi="Times New Roman"/>
          <w:spacing w:val="1"/>
          <w:sz w:val="24"/>
          <w:szCs w:val="24"/>
        </w:rPr>
        <w:t>ц</w:t>
      </w:r>
      <w:r w:rsidR="00582101" w:rsidRPr="00582101">
        <w:rPr>
          <w:rFonts w:ascii="Times New Roman" w:eastAsia="Times New Roman" w:hAnsi="Times New Roman"/>
          <w:spacing w:val="-1"/>
          <w:sz w:val="24"/>
          <w:szCs w:val="24"/>
        </w:rPr>
        <w:t>ен</w:t>
      </w:r>
      <w:r w:rsidR="00582101" w:rsidRPr="00582101">
        <w:rPr>
          <w:rFonts w:ascii="Times New Roman" w:eastAsia="Times New Roman" w:hAnsi="Times New Roman"/>
          <w:spacing w:val="1"/>
          <w:sz w:val="24"/>
          <w:szCs w:val="24"/>
        </w:rPr>
        <w:t>к</w:t>
      </w:r>
      <w:r w:rsidR="00582101" w:rsidRPr="00582101">
        <w:rPr>
          <w:rFonts w:ascii="Times New Roman" w:eastAsia="Times New Roman" w:hAnsi="Times New Roman"/>
          <w:sz w:val="24"/>
          <w:szCs w:val="24"/>
        </w:rPr>
        <w:t>и</w:t>
      </w:r>
      <w:r w:rsidR="00582101" w:rsidRPr="00582101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="00582101" w:rsidRPr="00582101">
        <w:rPr>
          <w:rFonts w:ascii="Times New Roman" w:eastAsia="Times New Roman" w:hAnsi="Times New Roman"/>
          <w:sz w:val="24"/>
          <w:szCs w:val="24"/>
        </w:rPr>
        <w:t>р</w:t>
      </w:r>
      <w:r w:rsidR="00582101" w:rsidRPr="00582101">
        <w:rPr>
          <w:rFonts w:ascii="Times New Roman" w:eastAsia="Times New Roman" w:hAnsi="Times New Roman"/>
          <w:spacing w:val="-1"/>
          <w:sz w:val="24"/>
          <w:szCs w:val="24"/>
        </w:rPr>
        <w:t>ече</w:t>
      </w:r>
      <w:r w:rsidR="00582101" w:rsidRPr="00582101">
        <w:rPr>
          <w:rFonts w:ascii="Times New Roman" w:eastAsia="Times New Roman" w:hAnsi="Times New Roman"/>
          <w:sz w:val="24"/>
          <w:szCs w:val="24"/>
        </w:rPr>
        <w:t>вого р</w:t>
      </w:r>
      <w:r w:rsidR="00582101" w:rsidRPr="00582101">
        <w:rPr>
          <w:rFonts w:ascii="Times New Roman" w:eastAsia="Times New Roman" w:hAnsi="Times New Roman"/>
          <w:spacing w:val="-1"/>
          <w:sz w:val="24"/>
          <w:szCs w:val="24"/>
        </w:rPr>
        <w:t>а</w:t>
      </w:r>
      <w:r w:rsidR="00582101" w:rsidRPr="00582101">
        <w:rPr>
          <w:rFonts w:ascii="Times New Roman" w:eastAsia="Times New Roman" w:hAnsi="Times New Roman"/>
          <w:spacing w:val="1"/>
          <w:sz w:val="24"/>
          <w:szCs w:val="24"/>
        </w:rPr>
        <w:t>з</w:t>
      </w:r>
      <w:r w:rsidR="00582101" w:rsidRPr="00582101">
        <w:rPr>
          <w:rFonts w:ascii="Times New Roman" w:eastAsia="Times New Roman" w:hAnsi="Times New Roman"/>
          <w:sz w:val="24"/>
          <w:szCs w:val="24"/>
        </w:rPr>
        <w:t>вит</w:t>
      </w:r>
      <w:r w:rsidR="00582101" w:rsidRPr="00582101">
        <w:rPr>
          <w:rFonts w:ascii="Times New Roman" w:eastAsia="Times New Roman" w:hAnsi="Times New Roman"/>
          <w:spacing w:val="1"/>
          <w:sz w:val="24"/>
          <w:szCs w:val="24"/>
        </w:rPr>
        <w:t>и</w:t>
      </w:r>
      <w:r w:rsidR="00582101" w:rsidRPr="00582101">
        <w:rPr>
          <w:rFonts w:ascii="Times New Roman" w:eastAsia="Times New Roman" w:hAnsi="Times New Roman"/>
          <w:sz w:val="24"/>
          <w:szCs w:val="24"/>
        </w:rPr>
        <w:t>я д</w:t>
      </w:r>
      <w:r w:rsidR="00582101" w:rsidRPr="00582101">
        <w:rPr>
          <w:rFonts w:ascii="Times New Roman" w:eastAsia="Times New Roman" w:hAnsi="Times New Roman"/>
          <w:spacing w:val="4"/>
          <w:sz w:val="24"/>
          <w:szCs w:val="24"/>
        </w:rPr>
        <w:t>е</w:t>
      </w:r>
      <w:r w:rsidR="00582101" w:rsidRPr="00582101">
        <w:rPr>
          <w:rFonts w:ascii="Times New Roman" w:eastAsia="Times New Roman" w:hAnsi="Times New Roman"/>
          <w:sz w:val="24"/>
          <w:szCs w:val="24"/>
        </w:rPr>
        <w:t>т</w:t>
      </w:r>
      <w:r w:rsidR="00582101" w:rsidRPr="00582101">
        <w:rPr>
          <w:rFonts w:ascii="Times New Roman" w:eastAsia="Times New Roman" w:hAnsi="Times New Roman"/>
          <w:spacing w:val="-1"/>
          <w:sz w:val="24"/>
          <w:szCs w:val="24"/>
        </w:rPr>
        <w:t>е</w:t>
      </w:r>
      <w:r w:rsidR="00582101" w:rsidRPr="00582101">
        <w:rPr>
          <w:rFonts w:ascii="Times New Roman" w:eastAsia="Times New Roman" w:hAnsi="Times New Roman"/>
          <w:sz w:val="24"/>
          <w:szCs w:val="24"/>
        </w:rPr>
        <w:t>й</w:t>
      </w:r>
      <w:r w:rsidR="0058210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gramStart"/>
      <w:r w:rsidR="00582101">
        <w:rPr>
          <w:rFonts w:ascii="Times New Roman" w:eastAsia="Times New Roman" w:hAnsi="Times New Roman"/>
          <w:sz w:val="24"/>
          <w:szCs w:val="24"/>
        </w:rPr>
        <w:t>см</w:t>
      </w:r>
      <w:proofErr w:type="gramEnd"/>
      <w:r w:rsidR="00582101">
        <w:rPr>
          <w:rFonts w:ascii="Times New Roman" w:eastAsia="Times New Roman" w:hAnsi="Times New Roman"/>
          <w:sz w:val="24"/>
          <w:szCs w:val="24"/>
        </w:rPr>
        <w:t>. в Приложении).</w:t>
      </w:r>
    </w:p>
    <w:p w:rsidR="00CD0465" w:rsidRPr="00172987" w:rsidRDefault="00CD0465" w:rsidP="00CD0465">
      <w:pPr>
        <w:pStyle w:val="a6"/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</w:p>
    <w:p w:rsidR="00172987" w:rsidRDefault="00166674" w:rsidP="001729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8"/>
        </w:rPr>
        <w:t xml:space="preserve">              </w:t>
      </w:r>
      <w:r w:rsidR="00172987" w:rsidRPr="004408B5">
        <w:rPr>
          <w:rFonts w:ascii="Times New Roman" w:eastAsia="Times New Roman" w:hAnsi="Times New Roman" w:cs="Times New Roman"/>
          <w:b/>
          <w:sz w:val="24"/>
          <w:szCs w:val="28"/>
        </w:rPr>
        <w:t>Диагностическая работа включает:</w:t>
      </w:r>
      <w:r w:rsidR="00172987" w:rsidRPr="0034552B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</w:p>
    <w:p w:rsidR="00172987" w:rsidRDefault="00172987" w:rsidP="000C137F">
      <w:pPr>
        <w:pStyle w:val="a6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4408B5">
        <w:rPr>
          <w:rFonts w:ascii="Times New Roman" w:eastAsia="Times New Roman" w:hAnsi="Times New Roman"/>
          <w:sz w:val="24"/>
          <w:szCs w:val="28"/>
        </w:rPr>
        <w:t xml:space="preserve">своевременное выявление детей с речевыми отклонениями; </w:t>
      </w:r>
    </w:p>
    <w:p w:rsidR="00172987" w:rsidRDefault="00172987" w:rsidP="000C137F">
      <w:pPr>
        <w:pStyle w:val="a6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4408B5">
        <w:rPr>
          <w:rFonts w:ascii="Times New Roman" w:eastAsia="Times New Roman" w:hAnsi="Times New Roman"/>
          <w:sz w:val="24"/>
          <w:szCs w:val="28"/>
        </w:rPr>
        <w:t xml:space="preserve">комплексный сбор сведений о ребёнке на основании диагностической информации от специалистов разного профиля; </w:t>
      </w:r>
    </w:p>
    <w:p w:rsidR="00172987" w:rsidRDefault="00172987" w:rsidP="000C137F">
      <w:pPr>
        <w:pStyle w:val="a6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4408B5">
        <w:rPr>
          <w:rFonts w:ascii="Times New Roman" w:eastAsia="Times New Roman" w:hAnsi="Times New Roman"/>
          <w:sz w:val="24"/>
          <w:szCs w:val="28"/>
        </w:rPr>
        <w:t xml:space="preserve">определение уровня актуального и зоны ближайшего развития воспитанника с ОНР, выявление его резервных возможностей; </w:t>
      </w:r>
    </w:p>
    <w:p w:rsidR="00172987" w:rsidRDefault="00172987" w:rsidP="000C137F">
      <w:pPr>
        <w:pStyle w:val="a6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4408B5">
        <w:rPr>
          <w:rFonts w:ascii="Times New Roman" w:eastAsia="Times New Roman" w:hAnsi="Times New Roman"/>
          <w:sz w:val="24"/>
          <w:szCs w:val="28"/>
        </w:rPr>
        <w:t xml:space="preserve">изучение развития эмоционально - волевой сферы и личностных особенностей воспитанников; </w:t>
      </w:r>
    </w:p>
    <w:p w:rsidR="00172987" w:rsidRDefault="00172987" w:rsidP="000C137F">
      <w:pPr>
        <w:pStyle w:val="a6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4408B5">
        <w:rPr>
          <w:rFonts w:ascii="Times New Roman" w:eastAsia="Times New Roman" w:hAnsi="Times New Roman"/>
          <w:sz w:val="24"/>
          <w:szCs w:val="28"/>
        </w:rPr>
        <w:t>изучение социальной ситуации развития и условий семейного воспитания детей с ОВЗ;</w:t>
      </w:r>
    </w:p>
    <w:p w:rsidR="00172987" w:rsidRDefault="00172987" w:rsidP="000C137F">
      <w:pPr>
        <w:pStyle w:val="a6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sz w:val="24"/>
          <w:szCs w:val="28"/>
        </w:rPr>
        <w:t xml:space="preserve"> </w:t>
      </w:r>
      <w:r w:rsidRPr="004408B5">
        <w:rPr>
          <w:rFonts w:ascii="Times New Roman" w:eastAsia="Times New Roman" w:hAnsi="Times New Roman"/>
          <w:sz w:val="24"/>
          <w:szCs w:val="28"/>
        </w:rPr>
        <w:t xml:space="preserve">системный разносторонний контроль специалистов за уровнем и динамикой развития ребёнка; </w:t>
      </w:r>
    </w:p>
    <w:p w:rsidR="00172987" w:rsidRDefault="00172987" w:rsidP="000C137F">
      <w:pPr>
        <w:pStyle w:val="a6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4408B5">
        <w:rPr>
          <w:rFonts w:ascii="Times New Roman" w:eastAsia="Times New Roman" w:hAnsi="Times New Roman"/>
          <w:sz w:val="24"/>
          <w:szCs w:val="28"/>
        </w:rPr>
        <w:t>анализ успешности логопедической работы.</w:t>
      </w:r>
    </w:p>
    <w:p w:rsidR="00CD0465" w:rsidRDefault="00CD0465" w:rsidP="00CD0465">
      <w:pPr>
        <w:pStyle w:val="a6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</w:p>
    <w:p w:rsidR="00172987" w:rsidRDefault="00172987" w:rsidP="00172987">
      <w:pPr>
        <w:pStyle w:val="a6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8"/>
        </w:rPr>
      </w:pPr>
      <w:r w:rsidRPr="004408B5">
        <w:rPr>
          <w:rFonts w:ascii="Times New Roman" w:eastAsia="Times New Roman" w:hAnsi="Times New Roman"/>
          <w:sz w:val="24"/>
          <w:szCs w:val="28"/>
        </w:rPr>
        <w:t xml:space="preserve"> </w:t>
      </w:r>
      <w:r w:rsidRPr="004408B5">
        <w:rPr>
          <w:rFonts w:ascii="Times New Roman" w:eastAsia="Times New Roman" w:hAnsi="Times New Roman"/>
          <w:b/>
          <w:sz w:val="24"/>
          <w:szCs w:val="28"/>
        </w:rPr>
        <w:t xml:space="preserve">Логопедическая  работа включает: </w:t>
      </w:r>
    </w:p>
    <w:p w:rsidR="00172987" w:rsidRPr="004408B5" w:rsidRDefault="00172987" w:rsidP="000C137F">
      <w:pPr>
        <w:pStyle w:val="a6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8"/>
        </w:rPr>
      </w:pPr>
      <w:r w:rsidRPr="004408B5">
        <w:rPr>
          <w:rFonts w:ascii="Times New Roman" w:eastAsia="Times New Roman" w:hAnsi="Times New Roman"/>
          <w:sz w:val="24"/>
          <w:szCs w:val="28"/>
        </w:rPr>
        <w:t>выбор оптима</w:t>
      </w:r>
      <w:r>
        <w:rPr>
          <w:rFonts w:ascii="Times New Roman" w:eastAsia="Times New Roman" w:hAnsi="Times New Roman"/>
          <w:sz w:val="24"/>
          <w:szCs w:val="28"/>
        </w:rPr>
        <w:t>льных для развития ребёнка с ОНР</w:t>
      </w:r>
      <w:r w:rsidR="00166674">
        <w:rPr>
          <w:rFonts w:ascii="Times New Roman" w:eastAsia="Times New Roman" w:hAnsi="Times New Roman"/>
          <w:sz w:val="24"/>
          <w:szCs w:val="28"/>
        </w:rPr>
        <w:t xml:space="preserve">  программ, </w:t>
      </w:r>
      <w:r w:rsidRPr="004408B5">
        <w:rPr>
          <w:rFonts w:ascii="Times New Roman" w:eastAsia="Times New Roman" w:hAnsi="Times New Roman"/>
          <w:sz w:val="24"/>
          <w:szCs w:val="28"/>
        </w:rPr>
        <w:t xml:space="preserve">методик и приёмов обучения в соответствии с его особыми потребностями; </w:t>
      </w:r>
    </w:p>
    <w:p w:rsidR="00172987" w:rsidRPr="004408B5" w:rsidRDefault="00172987" w:rsidP="000C137F">
      <w:pPr>
        <w:pStyle w:val="a6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8"/>
        </w:rPr>
      </w:pPr>
      <w:r w:rsidRPr="004408B5">
        <w:rPr>
          <w:rFonts w:ascii="Times New Roman" w:eastAsia="Times New Roman" w:hAnsi="Times New Roman"/>
          <w:sz w:val="24"/>
          <w:szCs w:val="28"/>
        </w:rPr>
        <w:t xml:space="preserve">организацию и проведение специалистами индивидуальных и групповых развивающих занятий, необходимых для преодоления нарушений развития и трудностей обучения; </w:t>
      </w:r>
    </w:p>
    <w:p w:rsidR="00172987" w:rsidRPr="004408B5" w:rsidRDefault="00172987" w:rsidP="000C137F">
      <w:pPr>
        <w:pStyle w:val="a6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8"/>
        </w:rPr>
      </w:pPr>
      <w:r w:rsidRPr="004408B5">
        <w:rPr>
          <w:rFonts w:ascii="Times New Roman" w:eastAsia="Times New Roman" w:hAnsi="Times New Roman"/>
          <w:sz w:val="24"/>
          <w:szCs w:val="28"/>
        </w:rPr>
        <w:t>развитие высших психических функций;</w:t>
      </w:r>
    </w:p>
    <w:p w:rsidR="00CD0465" w:rsidRDefault="00172987" w:rsidP="00DF175A">
      <w:pPr>
        <w:pStyle w:val="a6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8"/>
        </w:rPr>
      </w:pPr>
      <w:r>
        <w:rPr>
          <w:rFonts w:ascii="Times New Roman" w:eastAsia="Times New Roman" w:hAnsi="Times New Roman"/>
          <w:sz w:val="24"/>
          <w:szCs w:val="28"/>
        </w:rPr>
        <w:t xml:space="preserve"> </w:t>
      </w:r>
      <w:r w:rsidR="00166674">
        <w:rPr>
          <w:rFonts w:ascii="Times New Roman" w:eastAsia="Times New Roman" w:hAnsi="Times New Roman"/>
          <w:sz w:val="24"/>
          <w:szCs w:val="28"/>
        </w:rPr>
        <w:t>развитие эмоционально-</w:t>
      </w:r>
      <w:r w:rsidRPr="004408B5">
        <w:rPr>
          <w:rFonts w:ascii="Times New Roman" w:eastAsia="Times New Roman" w:hAnsi="Times New Roman"/>
          <w:sz w:val="24"/>
          <w:szCs w:val="28"/>
        </w:rPr>
        <w:t>волевой сферы и личностных сфер реб</w:t>
      </w:r>
      <w:r>
        <w:rPr>
          <w:rFonts w:ascii="Times New Roman" w:eastAsia="Times New Roman" w:hAnsi="Times New Roman"/>
          <w:sz w:val="24"/>
          <w:szCs w:val="28"/>
        </w:rPr>
        <w:t>ёнка и коррекцию его поведения.</w:t>
      </w:r>
      <w:r w:rsidRPr="004408B5">
        <w:rPr>
          <w:rFonts w:ascii="Times New Roman" w:eastAsia="Times New Roman" w:hAnsi="Times New Roman"/>
          <w:sz w:val="24"/>
          <w:szCs w:val="28"/>
        </w:rPr>
        <w:t xml:space="preserve"> </w:t>
      </w:r>
      <w:r w:rsidRPr="004408B5">
        <w:rPr>
          <w:rFonts w:ascii="Times New Roman" w:eastAsia="Times New Roman" w:hAnsi="Times New Roman"/>
          <w:sz w:val="24"/>
          <w:szCs w:val="28"/>
        </w:rPr>
        <w:br/>
      </w:r>
    </w:p>
    <w:p w:rsidR="00172987" w:rsidRPr="004408B5" w:rsidRDefault="00172987" w:rsidP="000C137F">
      <w:pPr>
        <w:pStyle w:val="a6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8"/>
        </w:rPr>
      </w:pPr>
      <w:r w:rsidRPr="004408B5">
        <w:rPr>
          <w:rFonts w:ascii="Times New Roman" w:eastAsia="Times New Roman" w:hAnsi="Times New Roman"/>
          <w:b/>
          <w:sz w:val="24"/>
          <w:szCs w:val="28"/>
        </w:rPr>
        <w:t xml:space="preserve">Консультативная работа включает: </w:t>
      </w:r>
    </w:p>
    <w:p w:rsidR="00172987" w:rsidRPr="004408B5" w:rsidRDefault="00172987" w:rsidP="000C137F">
      <w:pPr>
        <w:pStyle w:val="a6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8"/>
        </w:rPr>
      </w:pPr>
      <w:r w:rsidRPr="004408B5">
        <w:rPr>
          <w:rFonts w:ascii="Times New Roman" w:eastAsia="Times New Roman" w:hAnsi="Times New Roman"/>
          <w:sz w:val="24"/>
          <w:szCs w:val="28"/>
        </w:rPr>
        <w:t xml:space="preserve">выработку совместных обоснованных рекомендаций по основным направлениям работы с детьми с ОНР, единых для всех участников образовательного процесса; </w:t>
      </w:r>
    </w:p>
    <w:p w:rsidR="00172987" w:rsidRPr="004408B5" w:rsidRDefault="00172987" w:rsidP="000C137F">
      <w:pPr>
        <w:pStyle w:val="a6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8"/>
        </w:rPr>
      </w:pPr>
      <w:r w:rsidRPr="004408B5">
        <w:rPr>
          <w:rFonts w:ascii="Times New Roman" w:eastAsia="Times New Roman" w:hAnsi="Times New Roman"/>
          <w:sz w:val="24"/>
          <w:szCs w:val="28"/>
        </w:rPr>
        <w:t>консультирование специалистами педагогов по выбору индивидуально</w:t>
      </w:r>
      <w:r w:rsidRPr="004408B5">
        <w:rPr>
          <w:rFonts w:ascii="Times New Roman" w:eastAsia="Times New Roman" w:hAnsi="Times New Roman"/>
          <w:sz w:val="24"/>
          <w:szCs w:val="28"/>
        </w:rPr>
        <w:softHyphen/>
      </w:r>
      <w:r>
        <w:rPr>
          <w:rFonts w:ascii="Times New Roman" w:eastAsia="Times New Roman" w:hAnsi="Times New Roman"/>
          <w:sz w:val="24"/>
          <w:szCs w:val="28"/>
        </w:rPr>
        <w:t>-</w:t>
      </w:r>
      <w:r w:rsidRPr="004408B5">
        <w:rPr>
          <w:rFonts w:ascii="Times New Roman" w:eastAsia="Times New Roman" w:hAnsi="Times New Roman"/>
          <w:sz w:val="24"/>
          <w:szCs w:val="28"/>
        </w:rPr>
        <w:t xml:space="preserve">ориентированных методов и приёмов работы с воспитанниками с ОНР; </w:t>
      </w:r>
    </w:p>
    <w:p w:rsidR="00172987" w:rsidRPr="004408B5" w:rsidRDefault="00172987" w:rsidP="000C137F">
      <w:pPr>
        <w:pStyle w:val="a6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8"/>
        </w:rPr>
      </w:pPr>
      <w:r w:rsidRPr="004408B5">
        <w:rPr>
          <w:rFonts w:ascii="Times New Roman" w:eastAsia="Times New Roman" w:hAnsi="Times New Roman"/>
          <w:sz w:val="24"/>
          <w:szCs w:val="28"/>
        </w:rPr>
        <w:t>консультативную помощь в семье в вопросах выбора стратегии воспитания и приёмов коррекционного обучения ребёнка с ОНР.</w:t>
      </w:r>
    </w:p>
    <w:p w:rsidR="00CD0465" w:rsidRDefault="00CD0465" w:rsidP="00172987">
      <w:pPr>
        <w:pStyle w:val="a6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</w:p>
    <w:p w:rsidR="00172987" w:rsidRDefault="00172987" w:rsidP="00172987">
      <w:pPr>
        <w:pStyle w:val="a6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4408B5">
        <w:rPr>
          <w:rFonts w:ascii="Times New Roman" w:eastAsia="Times New Roman" w:hAnsi="Times New Roman"/>
          <w:b/>
          <w:sz w:val="24"/>
          <w:szCs w:val="28"/>
        </w:rPr>
        <w:t>Информационно - просветительская работа предусматривает:</w:t>
      </w:r>
      <w:r w:rsidRPr="004408B5">
        <w:rPr>
          <w:rFonts w:ascii="Times New Roman" w:eastAsia="Times New Roman" w:hAnsi="Times New Roman"/>
          <w:sz w:val="24"/>
          <w:szCs w:val="28"/>
          <w:u w:val="single"/>
        </w:rPr>
        <w:t xml:space="preserve"> </w:t>
      </w:r>
    </w:p>
    <w:p w:rsidR="00172987" w:rsidRPr="00E66725" w:rsidRDefault="00172987" w:rsidP="000C137F">
      <w:pPr>
        <w:pStyle w:val="a6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8"/>
        </w:rPr>
      </w:pPr>
      <w:proofErr w:type="gramStart"/>
      <w:r w:rsidRPr="004408B5">
        <w:rPr>
          <w:rFonts w:ascii="Times New Roman" w:eastAsia="Times New Roman" w:hAnsi="Times New Roman"/>
          <w:sz w:val="24"/>
          <w:szCs w:val="28"/>
        </w:rPr>
        <w:t xml:space="preserve">различные формы просветительской деятельности (лекции, индивидуальные беседы, консультирование, анкетирование, индивидуальные практикумы, информационные стенды, печатные материалы, презентации, </w:t>
      </w:r>
      <w:r>
        <w:rPr>
          <w:rFonts w:ascii="Times New Roman" w:eastAsia="Times New Roman" w:hAnsi="Times New Roman"/>
          <w:sz w:val="24"/>
          <w:szCs w:val="28"/>
        </w:rPr>
        <w:t>семинары);</w:t>
      </w:r>
      <w:proofErr w:type="gramEnd"/>
    </w:p>
    <w:p w:rsidR="00172987" w:rsidRPr="00CD0465" w:rsidRDefault="00172987" w:rsidP="000C137F">
      <w:pPr>
        <w:pStyle w:val="a6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8"/>
        </w:rPr>
      </w:pPr>
      <w:r w:rsidRPr="004408B5">
        <w:rPr>
          <w:rFonts w:ascii="Times New Roman" w:eastAsia="Times New Roman" w:hAnsi="Times New Roman"/>
          <w:sz w:val="24"/>
          <w:szCs w:val="28"/>
        </w:rPr>
        <w:t>разъяснение участни</w:t>
      </w:r>
      <w:r w:rsidR="001562F1">
        <w:rPr>
          <w:rFonts w:ascii="Times New Roman" w:eastAsia="Times New Roman" w:hAnsi="Times New Roman"/>
          <w:sz w:val="24"/>
          <w:szCs w:val="28"/>
        </w:rPr>
        <w:t xml:space="preserve">кам образовательного процесса – </w:t>
      </w:r>
      <w:r w:rsidRPr="004408B5">
        <w:rPr>
          <w:rFonts w:ascii="Times New Roman" w:eastAsia="Times New Roman" w:hAnsi="Times New Roman"/>
          <w:sz w:val="24"/>
          <w:szCs w:val="28"/>
        </w:rPr>
        <w:t>детям с ОНР, их родителям (законным представителям), педагогическим работникам, - вопросов, связанных с особенностями образовательного процесса и сопровождения.</w:t>
      </w:r>
    </w:p>
    <w:p w:rsidR="001C0A54" w:rsidRPr="005D03A5" w:rsidRDefault="00AC7520" w:rsidP="00A56C15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lastRenderedPageBreak/>
        <w:t>II</w:t>
      </w:r>
      <w:r w:rsidRPr="00AC7520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Содержательный раздел</w:t>
      </w:r>
    </w:p>
    <w:p w:rsidR="00886253" w:rsidRDefault="00DA30E9" w:rsidP="00AC7520">
      <w:pPr>
        <w:spacing w:after="0" w:line="240" w:lineRule="auto"/>
        <w:ind w:firstLine="680"/>
        <w:jc w:val="center"/>
        <w:outlineLvl w:val="2"/>
        <w:rPr>
          <w:rFonts w:ascii="Times New Roman" w:eastAsia="Calibri" w:hAnsi="Times New Roman" w:cs="Times New Roman"/>
          <w:b/>
          <w:sz w:val="24"/>
          <w:szCs w:val="28"/>
        </w:rPr>
      </w:pPr>
      <w:r w:rsidRPr="005D03A5">
        <w:rPr>
          <w:rFonts w:ascii="Times New Roman" w:eastAsia="Times New Roman" w:hAnsi="Times New Roman" w:cs="Times New Roman"/>
          <w:b/>
          <w:bCs/>
          <w:sz w:val="24"/>
          <w:szCs w:val="24"/>
        </w:rPr>
        <w:t>2.1.</w:t>
      </w:r>
      <w:r w:rsidR="003B4062" w:rsidRPr="003B406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B4062" w:rsidRPr="00106B6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B4062" w:rsidRPr="003B4062">
        <w:rPr>
          <w:rFonts w:ascii="Times New Roman" w:eastAsia="Calibri" w:hAnsi="Times New Roman" w:cs="Times New Roman"/>
          <w:b/>
          <w:sz w:val="24"/>
          <w:szCs w:val="28"/>
        </w:rPr>
        <w:t>Общие положения: описание коррекционно-образовательной деятельности по реализации и освоению Программы</w:t>
      </w:r>
    </w:p>
    <w:p w:rsidR="00AC7520" w:rsidRPr="001C0A54" w:rsidRDefault="00AC7520" w:rsidP="00626D2B">
      <w:pPr>
        <w:spacing w:after="0" w:line="240" w:lineRule="auto"/>
        <w:ind w:firstLine="680"/>
        <w:outlineLvl w:val="2"/>
        <w:rPr>
          <w:rFonts w:ascii="Times New Roman" w:eastAsia="Calibri" w:hAnsi="Times New Roman" w:cs="Times New Roman"/>
          <w:b/>
          <w:sz w:val="24"/>
          <w:szCs w:val="28"/>
        </w:rPr>
      </w:pPr>
    </w:p>
    <w:p w:rsidR="00886253" w:rsidRPr="00244ED8" w:rsidRDefault="00886253" w:rsidP="00626D2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44ED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Содержание </w:t>
      </w:r>
      <w:proofErr w:type="spellStart"/>
      <w:r w:rsidRPr="00244ED8">
        <w:rPr>
          <w:rFonts w:ascii="Times New Roman" w:eastAsia="Calibri" w:hAnsi="Times New Roman" w:cs="Times New Roman"/>
          <w:color w:val="000000"/>
          <w:sz w:val="24"/>
          <w:szCs w:val="24"/>
        </w:rPr>
        <w:t>коррекционно</w:t>
      </w:r>
      <w:proofErr w:type="spellEnd"/>
      <w:r w:rsidRPr="00244ED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– образовательной работы по преодолению ОНР у детей обеспечивает вариативность и личностную ориентацию образовательного процесса с учетом индивидуальных возможностей и потребностей детей. </w:t>
      </w:r>
    </w:p>
    <w:p w:rsidR="00886253" w:rsidRPr="00244ED8" w:rsidRDefault="00886253" w:rsidP="00626D2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44ED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Учебный год в группе компенсирующей направленности   начинается первого сентября, длится девять месяцев (до первого июня) и условно делится на три периода: </w:t>
      </w:r>
    </w:p>
    <w:p w:rsidR="00886253" w:rsidRPr="00244ED8" w:rsidRDefault="00886253" w:rsidP="00DF175A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44ED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I период — сентябрь, октябрь, ноябрь; </w:t>
      </w:r>
    </w:p>
    <w:p w:rsidR="00886253" w:rsidRPr="00244ED8" w:rsidRDefault="00886253" w:rsidP="00DF175A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44ED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II период — декабрь, январь, февраль; </w:t>
      </w:r>
    </w:p>
    <w:p w:rsidR="00886253" w:rsidRPr="00244ED8" w:rsidRDefault="00886253" w:rsidP="00DF175A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44ED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III период — март, апрель, май. </w:t>
      </w:r>
    </w:p>
    <w:p w:rsidR="00886253" w:rsidRPr="00244ED8" w:rsidRDefault="00886253" w:rsidP="00652A6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44ED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Период с 1 по 14 сентября (2 недели) отводится  для углубленной диагностики речевого развития детей, сбора анамнеза, составления планов коррекционной работы на год. После проведенной диагностики специалисты, работающие в группе, на </w:t>
      </w:r>
      <w:proofErr w:type="spellStart"/>
      <w:r w:rsidRPr="00244ED8">
        <w:rPr>
          <w:rFonts w:ascii="Times New Roman" w:eastAsia="Calibri" w:hAnsi="Times New Roman" w:cs="Times New Roman"/>
          <w:color w:val="000000"/>
          <w:sz w:val="24"/>
          <w:szCs w:val="24"/>
        </w:rPr>
        <w:t>психолого-медико-педагогическом</w:t>
      </w:r>
      <w:proofErr w:type="spellEnd"/>
      <w:r w:rsidRPr="00244ED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совещании при заведующей ДОУ  знакомятся с результаты диагностики индивидуального развития детей и на основании полученных результатов утверждают план работы группы. С 14 сентября начинается организованная образовательная коррекционно-логопедическая деятельность с детьми в соответствии с утвержденным планом работы. </w:t>
      </w:r>
      <w:proofErr w:type="gramStart"/>
      <w:r w:rsidRPr="00244ED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Реализация содержания образовательной области «Речевое развитие» осуществляется через регламентируемые (ОД) и не регламентируемые виды деятельности (режимные моменты, игры, труд, театрализованная деятельность, экскурсии, прогулки, самостоятельная деятельность детей). </w:t>
      </w:r>
      <w:proofErr w:type="gramEnd"/>
    </w:p>
    <w:p w:rsidR="00886253" w:rsidRPr="00244ED8" w:rsidRDefault="00886253" w:rsidP="00626D2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44ED8">
        <w:rPr>
          <w:rFonts w:ascii="Times New Roman" w:eastAsia="Calibri" w:hAnsi="Times New Roman" w:cs="Times New Roman"/>
          <w:color w:val="000000"/>
          <w:sz w:val="24"/>
          <w:szCs w:val="24"/>
        </w:rPr>
        <w:t>В ло</w:t>
      </w:r>
      <w:r w:rsidR="001C0A54">
        <w:rPr>
          <w:rFonts w:ascii="Times New Roman" w:eastAsia="Calibri" w:hAnsi="Times New Roman" w:cs="Times New Roman"/>
          <w:color w:val="000000"/>
          <w:sz w:val="24"/>
          <w:szCs w:val="24"/>
        </w:rPr>
        <w:t>гопедической группе проводится 3</w:t>
      </w:r>
      <w:r w:rsidRPr="00244ED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фронтально-подгрупповых логопедическ</w:t>
      </w:r>
      <w:r w:rsidR="00F721F3">
        <w:rPr>
          <w:rFonts w:ascii="Times New Roman" w:eastAsia="Calibri" w:hAnsi="Times New Roman" w:cs="Times New Roman"/>
          <w:color w:val="000000"/>
          <w:sz w:val="24"/>
          <w:szCs w:val="24"/>
        </w:rPr>
        <w:t>их занятия (понедельник</w:t>
      </w:r>
      <w:r w:rsidRPr="00244ED8">
        <w:rPr>
          <w:rFonts w:ascii="Times New Roman" w:eastAsia="Calibri" w:hAnsi="Times New Roman" w:cs="Times New Roman"/>
          <w:color w:val="000000"/>
          <w:sz w:val="24"/>
          <w:szCs w:val="24"/>
        </w:rPr>
        <w:t>, среда</w:t>
      </w:r>
      <w:r w:rsidR="001C0A54">
        <w:rPr>
          <w:rFonts w:ascii="Times New Roman" w:eastAsia="Calibri" w:hAnsi="Times New Roman" w:cs="Times New Roman"/>
          <w:color w:val="000000"/>
          <w:sz w:val="24"/>
          <w:szCs w:val="24"/>
        </w:rPr>
        <w:t>, пятница) продолжительностью 25</w:t>
      </w:r>
      <w:r w:rsidRPr="00244ED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минут. Все остальное время в циклограмме работы  учителя-логопеда занимает индивидуальная работа с детьми. В  четверг учитель-логопед проводит только индивидуальную работу, в этот же день, во второй половине дня, проводится логопедическая ритмика учителем-логопедом и музыкальным руководителем. Занятие логопедической ритмикой может рассматриваться как организованная деятельность детей, так и взаимодействие взрослого с детьми, реализуемое в ходе режимных моментов, на усмотрение педагогов реализующих образовательную программу группы, консультирование педагогов ДОУ и  родителей.  Вечерние приемы родителей логопед назначает по мере необходимости, но не чаще, чем два раза в месяц.</w:t>
      </w:r>
    </w:p>
    <w:p w:rsidR="00886253" w:rsidRPr="00F923B0" w:rsidRDefault="00886253" w:rsidP="00626D2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44ED8">
        <w:rPr>
          <w:rFonts w:ascii="Times New Roman" w:eastAsia="Calibri" w:hAnsi="Times New Roman" w:cs="Times New Roman"/>
          <w:color w:val="000000"/>
          <w:sz w:val="24"/>
          <w:szCs w:val="24"/>
        </w:rPr>
        <w:t>При планировании ОД учитель-логопед и воспитатель учитывают тематич</w:t>
      </w:r>
      <w:r w:rsidR="00626D2B">
        <w:rPr>
          <w:rFonts w:ascii="Times New Roman" w:eastAsia="Calibri" w:hAnsi="Times New Roman" w:cs="Times New Roman"/>
          <w:color w:val="000000"/>
          <w:sz w:val="24"/>
          <w:szCs w:val="24"/>
        </w:rPr>
        <w:t>еский принцип отбора материала</w:t>
      </w:r>
      <w:r w:rsidRPr="00244ED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При изучении каждой темы определяется словарный минимум (пассивный и активный), исходя из речевых возможностей детей. Тему рекомендуется соотносить </w:t>
      </w:r>
      <w:proofErr w:type="gramStart"/>
      <w:r w:rsidRPr="00244ED8">
        <w:rPr>
          <w:rFonts w:ascii="Times New Roman" w:eastAsia="Calibri" w:hAnsi="Times New Roman" w:cs="Times New Roman"/>
          <w:color w:val="000000"/>
          <w:sz w:val="24"/>
          <w:szCs w:val="24"/>
        </w:rPr>
        <w:t>с</w:t>
      </w:r>
      <w:proofErr w:type="gramEnd"/>
      <w:r w:rsidRPr="00244ED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временем года, праздниками, яркими событиями в жизни детей. В рамках изучения каждой темы учитель-логопед и воспитатели проводят работу по уточнению, обогащению и активизации словаря, формированию навыков словоизменения и словообразования, развитию связного высказ</w:t>
      </w:r>
      <w:r w:rsidR="00DF175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ывания. </w:t>
      </w:r>
    </w:p>
    <w:p w:rsidR="00626D2B" w:rsidRDefault="00886253" w:rsidP="00626D2B">
      <w:pPr>
        <w:pStyle w:val="a5"/>
        <w:ind w:firstLine="708"/>
        <w:jc w:val="both"/>
        <w:rPr>
          <w:sz w:val="24"/>
          <w:szCs w:val="24"/>
        </w:rPr>
      </w:pPr>
      <w:r w:rsidRPr="00582017">
        <w:rPr>
          <w:sz w:val="24"/>
          <w:szCs w:val="24"/>
        </w:rPr>
        <w:t>В группе компенсирующей направленности для детей с тяжёлыми нарушениями речи коррекционное направление работы является в</w:t>
      </w:r>
      <w:r w:rsidR="00DF175A">
        <w:rPr>
          <w:sz w:val="24"/>
          <w:szCs w:val="24"/>
        </w:rPr>
        <w:t xml:space="preserve">едущим, а общеобразовательное – </w:t>
      </w:r>
      <w:r w:rsidRPr="00582017">
        <w:rPr>
          <w:sz w:val="24"/>
          <w:szCs w:val="24"/>
        </w:rPr>
        <w:t xml:space="preserve">подчиненным. Все педагоги, следят за речью детей и закрепляют речевые навыки, сформированные логопедом. Кроме того, все специалисты под руководством логопеда занимаются коррекционной работой, участвуют в исправлении речевого нарушения и связанных с ним процессов. Все специалисты в своей работе учитывают возрастные и личностные особенности детей, состояние их двигательной сферы, характер и степень нарушения речевых и неречевых процессов: пространственного </w:t>
      </w:r>
      <w:proofErr w:type="spellStart"/>
      <w:r w:rsidRPr="00582017">
        <w:rPr>
          <w:sz w:val="24"/>
          <w:szCs w:val="24"/>
        </w:rPr>
        <w:t>гнозиса</w:t>
      </w:r>
      <w:proofErr w:type="spellEnd"/>
      <w:r w:rsidRPr="00582017">
        <w:rPr>
          <w:sz w:val="24"/>
          <w:szCs w:val="24"/>
        </w:rPr>
        <w:t xml:space="preserve"> и </w:t>
      </w:r>
      <w:proofErr w:type="spellStart"/>
      <w:r w:rsidRPr="00582017">
        <w:rPr>
          <w:sz w:val="24"/>
          <w:szCs w:val="24"/>
        </w:rPr>
        <w:t>праксиса</w:t>
      </w:r>
      <w:proofErr w:type="spellEnd"/>
      <w:r w:rsidRPr="00582017">
        <w:rPr>
          <w:sz w:val="24"/>
          <w:szCs w:val="24"/>
        </w:rPr>
        <w:t>, слухового и зрительного во</w:t>
      </w:r>
      <w:r>
        <w:rPr>
          <w:sz w:val="24"/>
          <w:szCs w:val="24"/>
        </w:rPr>
        <w:t xml:space="preserve">сприятия, </w:t>
      </w:r>
      <w:r>
        <w:rPr>
          <w:sz w:val="24"/>
          <w:szCs w:val="24"/>
        </w:rPr>
        <w:lastRenderedPageBreak/>
        <w:t>внимания, памяти</w:t>
      </w:r>
      <w:r w:rsidRPr="00582017">
        <w:rPr>
          <w:sz w:val="24"/>
          <w:szCs w:val="24"/>
        </w:rPr>
        <w:t xml:space="preserve">. </w:t>
      </w:r>
      <w:r w:rsidR="00626D2B">
        <w:rPr>
          <w:sz w:val="24"/>
          <w:szCs w:val="24"/>
        </w:rPr>
        <w:t xml:space="preserve">Педагоги </w:t>
      </w:r>
      <w:r w:rsidRPr="00582017">
        <w:rPr>
          <w:sz w:val="24"/>
          <w:szCs w:val="24"/>
        </w:rPr>
        <w:t>осуществляют общеобразо</w:t>
      </w:r>
      <w:r w:rsidR="00626D2B">
        <w:rPr>
          <w:sz w:val="24"/>
          <w:szCs w:val="24"/>
        </w:rPr>
        <w:t>вательные мероприятия</w:t>
      </w:r>
      <w:r w:rsidRPr="00582017">
        <w:rPr>
          <w:sz w:val="24"/>
          <w:szCs w:val="24"/>
        </w:rPr>
        <w:t>, занимаются умственным, нравственным, эстетическим, физическим, патриотическим воспитанием, обеспечивая тем самым гармоничное всестороннее развитие</w:t>
      </w:r>
      <w:r w:rsidR="00626D2B">
        <w:rPr>
          <w:sz w:val="24"/>
          <w:szCs w:val="24"/>
        </w:rPr>
        <w:t xml:space="preserve"> </w:t>
      </w:r>
      <w:r w:rsidR="00626D2B" w:rsidRPr="00582017">
        <w:rPr>
          <w:sz w:val="24"/>
          <w:szCs w:val="24"/>
        </w:rPr>
        <w:t>детей, имеющим тяжёлые нарушения речи.</w:t>
      </w:r>
    </w:p>
    <w:p w:rsidR="00AC7520" w:rsidRDefault="00AC7520" w:rsidP="00DF175A">
      <w:pPr>
        <w:pStyle w:val="a5"/>
        <w:jc w:val="center"/>
        <w:rPr>
          <w:rFonts w:eastAsia="Calibri"/>
          <w:b/>
          <w:sz w:val="24"/>
          <w:szCs w:val="28"/>
        </w:rPr>
      </w:pPr>
    </w:p>
    <w:p w:rsidR="00C45682" w:rsidRDefault="00454ED3" w:rsidP="00DF175A">
      <w:pPr>
        <w:pStyle w:val="a5"/>
        <w:jc w:val="center"/>
        <w:rPr>
          <w:rFonts w:eastAsia="Calibri"/>
          <w:b/>
          <w:sz w:val="24"/>
          <w:szCs w:val="28"/>
        </w:rPr>
      </w:pPr>
      <w:r w:rsidRPr="00454ED3">
        <w:rPr>
          <w:rFonts w:eastAsia="Calibri"/>
          <w:b/>
          <w:sz w:val="24"/>
          <w:szCs w:val="28"/>
        </w:rPr>
        <w:t>2.2. Описание коррекционно-образовательной деятельности в соответствии с направлениями развития ребенка,</w:t>
      </w:r>
    </w:p>
    <w:p w:rsidR="00454ED3" w:rsidRPr="00454ED3" w:rsidRDefault="00454ED3" w:rsidP="00C45682">
      <w:pPr>
        <w:pStyle w:val="a5"/>
        <w:jc w:val="center"/>
        <w:rPr>
          <w:b/>
          <w:sz w:val="22"/>
          <w:szCs w:val="24"/>
        </w:rPr>
      </w:pPr>
      <w:proofErr w:type="gramStart"/>
      <w:r w:rsidRPr="00454ED3">
        <w:rPr>
          <w:rFonts w:eastAsia="Calibri"/>
          <w:b/>
          <w:sz w:val="24"/>
          <w:szCs w:val="28"/>
        </w:rPr>
        <w:t>представленными в пяти областях</w:t>
      </w:r>
      <w:proofErr w:type="gramEnd"/>
    </w:p>
    <w:p w:rsidR="00454ED3" w:rsidRDefault="00454ED3" w:rsidP="00454ED3">
      <w:pPr>
        <w:pStyle w:val="a5"/>
        <w:jc w:val="both"/>
        <w:rPr>
          <w:b/>
          <w:sz w:val="24"/>
          <w:szCs w:val="24"/>
        </w:rPr>
      </w:pPr>
    </w:p>
    <w:p w:rsidR="00EA7543" w:rsidRDefault="00EA7543" w:rsidP="00867FDE">
      <w:pPr>
        <w:pStyle w:val="a5"/>
        <w:jc w:val="center"/>
        <w:rPr>
          <w:b/>
          <w:sz w:val="24"/>
          <w:szCs w:val="24"/>
        </w:rPr>
      </w:pPr>
      <w:r w:rsidRPr="00454ED3">
        <w:rPr>
          <w:b/>
          <w:sz w:val="24"/>
          <w:szCs w:val="24"/>
        </w:rPr>
        <w:t>2.2.</w:t>
      </w:r>
      <w:r w:rsidR="00454ED3" w:rsidRPr="00454ED3">
        <w:rPr>
          <w:b/>
          <w:sz w:val="24"/>
          <w:szCs w:val="24"/>
        </w:rPr>
        <w:t>1. Речевое развитие</w:t>
      </w:r>
    </w:p>
    <w:p w:rsidR="00867FDE" w:rsidRDefault="00867FDE" w:rsidP="00867FDE">
      <w:pPr>
        <w:pStyle w:val="a5"/>
        <w:jc w:val="center"/>
        <w:rPr>
          <w:b/>
          <w:sz w:val="24"/>
          <w:szCs w:val="24"/>
        </w:rPr>
      </w:pPr>
    </w:p>
    <w:p w:rsidR="00454ED3" w:rsidRDefault="00454ED3" w:rsidP="00454ED3">
      <w:pPr>
        <w:pStyle w:val="a5"/>
        <w:ind w:firstLine="680"/>
        <w:jc w:val="both"/>
        <w:rPr>
          <w:sz w:val="24"/>
          <w:szCs w:val="24"/>
        </w:rPr>
      </w:pPr>
      <w:r w:rsidRPr="00454ED3">
        <w:rPr>
          <w:sz w:val="24"/>
          <w:szCs w:val="24"/>
        </w:rPr>
        <w:t xml:space="preserve">Этот </w:t>
      </w:r>
      <w:r>
        <w:rPr>
          <w:sz w:val="24"/>
          <w:szCs w:val="24"/>
        </w:rPr>
        <w:t>раздел включает в себя:</w:t>
      </w:r>
    </w:p>
    <w:p w:rsidR="00454ED3" w:rsidRDefault="00454ED3" w:rsidP="00526B63">
      <w:pPr>
        <w:pStyle w:val="a5"/>
        <w:numPr>
          <w:ilvl w:val="0"/>
          <w:numId w:val="29"/>
        </w:numPr>
        <w:jc w:val="both"/>
        <w:rPr>
          <w:sz w:val="24"/>
          <w:szCs w:val="24"/>
        </w:rPr>
      </w:pPr>
      <w:r>
        <w:rPr>
          <w:sz w:val="24"/>
          <w:szCs w:val="24"/>
        </w:rPr>
        <w:t>Развитие словаря.</w:t>
      </w:r>
    </w:p>
    <w:p w:rsidR="00454ED3" w:rsidRDefault="00454ED3" w:rsidP="00526B63">
      <w:pPr>
        <w:pStyle w:val="a5"/>
        <w:numPr>
          <w:ilvl w:val="0"/>
          <w:numId w:val="29"/>
        </w:numPr>
        <w:jc w:val="both"/>
        <w:rPr>
          <w:sz w:val="24"/>
          <w:szCs w:val="24"/>
        </w:rPr>
      </w:pPr>
      <w:r>
        <w:rPr>
          <w:sz w:val="24"/>
          <w:szCs w:val="24"/>
        </w:rPr>
        <w:t>Формирование и совершенствование грамматического строя речи.</w:t>
      </w:r>
    </w:p>
    <w:p w:rsidR="00454ED3" w:rsidRDefault="00454ED3" w:rsidP="00526B63">
      <w:pPr>
        <w:pStyle w:val="a5"/>
        <w:numPr>
          <w:ilvl w:val="0"/>
          <w:numId w:val="29"/>
        </w:numPr>
        <w:jc w:val="both"/>
        <w:rPr>
          <w:sz w:val="24"/>
          <w:szCs w:val="24"/>
        </w:rPr>
      </w:pPr>
      <w:r>
        <w:rPr>
          <w:sz w:val="24"/>
          <w:szCs w:val="24"/>
        </w:rPr>
        <w:t>Развитие фонетико-фонематической системы языка, навыков языкового анализа и синтеза.</w:t>
      </w:r>
    </w:p>
    <w:p w:rsidR="00454ED3" w:rsidRDefault="00454ED3" w:rsidP="00526B63">
      <w:pPr>
        <w:pStyle w:val="a5"/>
        <w:numPr>
          <w:ilvl w:val="0"/>
          <w:numId w:val="29"/>
        </w:numPr>
        <w:jc w:val="both"/>
        <w:rPr>
          <w:sz w:val="24"/>
          <w:szCs w:val="24"/>
        </w:rPr>
      </w:pPr>
      <w:r>
        <w:rPr>
          <w:sz w:val="24"/>
          <w:szCs w:val="24"/>
        </w:rPr>
        <w:t>Развитие связной речи и речевого общения.</w:t>
      </w:r>
    </w:p>
    <w:p w:rsidR="00454ED3" w:rsidRPr="00454ED3" w:rsidRDefault="00454ED3" w:rsidP="00454ED3">
      <w:pPr>
        <w:pStyle w:val="a5"/>
        <w:ind w:left="720"/>
        <w:jc w:val="both"/>
        <w:rPr>
          <w:sz w:val="24"/>
          <w:szCs w:val="24"/>
        </w:rPr>
      </w:pPr>
    </w:p>
    <w:p w:rsidR="001C0A54" w:rsidRPr="001C0A54" w:rsidRDefault="001C0A54" w:rsidP="001C0A54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iCs/>
          <w:sz w:val="24"/>
          <w:szCs w:val="28"/>
        </w:rPr>
      </w:pPr>
      <w:r w:rsidRPr="001C0A54">
        <w:rPr>
          <w:rFonts w:ascii="Times New Roman" w:eastAsia="Calibri" w:hAnsi="Times New Roman" w:cs="Times New Roman"/>
          <w:b/>
          <w:sz w:val="24"/>
          <w:szCs w:val="28"/>
        </w:rPr>
        <w:t>1-й период </w:t>
      </w:r>
      <w:r w:rsidRPr="001C0A54">
        <w:rPr>
          <w:rFonts w:ascii="Times New Roman" w:eastAsia="Calibri" w:hAnsi="Times New Roman" w:cs="Times New Roman"/>
          <w:b/>
          <w:i/>
          <w:iCs/>
          <w:sz w:val="24"/>
          <w:szCs w:val="28"/>
        </w:rPr>
        <w:t>(сентябрь, октябрь, ноябрь)</w:t>
      </w:r>
    </w:p>
    <w:p w:rsidR="001C0A54" w:rsidRPr="001C0A54" w:rsidRDefault="001C0A54" w:rsidP="001C0A54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8"/>
        </w:rPr>
      </w:pPr>
      <w:r w:rsidRPr="001C0A54">
        <w:rPr>
          <w:rFonts w:ascii="Times New Roman" w:eastAsia="Calibri" w:hAnsi="Times New Roman" w:cs="Times New Roman"/>
          <w:b/>
          <w:iCs/>
          <w:sz w:val="24"/>
          <w:szCs w:val="28"/>
        </w:rPr>
        <w:t xml:space="preserve">       Лексико-грамматические категории:</w:t>
      </w:r>
    </w:p>
    <w:p w:rsidR="001C0A54" w:rsidRPr="001C0A54" w:rsidRDefault="006C4C42" w:rsidP="006C4C42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b/>
          <w:i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1.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Множественное число имен существительных с окончаниями </w:t>
      </w:r>
      <w:proofErr w:type="gramStart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-</w:t>
      </w:r>
      <w:proofErr w:type="spellStart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ы</w:t>
      </w:r>
      <w:proofErr w:type="spellEnd"/>
      <w:proofErr w:type="gramEnd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, -и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.</w:t>
      </w:r>
    </w:p>
    <w:p w:rsidR="001C0A54" w:rsidRPr="001C0A54" w:rsidRDefault="006C4C42" w:rsidP="006C4C42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b/>
          <w:i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2.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Родительный падеж имен существительных единственного числа с окончаниями </w:t>
      </w:r>
      <w:proofErr w:type="gramStart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-</w:t>
      </w:r>
      <w:proofErr w:type="spellStart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ы</w:t>
      </w:r>
      <w:proofErr w:type="spellEnd"/>
      <w:proofErr w:type="gramEnd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, -и (нет руки, нет воды).</w:t>
      </w:r>
    </w:p>
    <w:p w:rsidR="001C0A54" w:rsidRPr="001C0A54" w:rsidRDefault="006C4C42" w:rsidP="006C4C42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b/>
          <w:i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3.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Имена существительные единственного и множественного числа с уменьшительно-ласкательными суффиксами (продолжает воспитатель).</w:t>
      </w:r>
    </w:p>
    <w:p w:rsidR="001C0A54" w:rsidRPr="001C0A54" w:rsidRDefault="006C4C42" w:rsidP="006C4C42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b/>
          <w:i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4.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 xml:space="preserve">Практическое знакомство с родовой принадлежностью имен существительных путем подстановки притяжательных местоимений </w:t>
      </w:r>
      <w:proofErr w:type="gramStart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мой</w:t>
      </w:r>
      <w:proofErr w:type="gramEnd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, моя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.</w:t>
      </w:r>
    </w:p>
    <w:p w:rsidR="001C0A54" w:rsidRPr="001C0A54" w:rsidRDefault="006C4C42" w:rsidP="006C4C42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b/>
          <w:i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5.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Множественное число имен существительных с окончаниями </w:t>
      </w:r>
      <w:proofErr w:type="gramStart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-а</w:t>
      </w:r>
      <w:proofErr w:type="gramEnd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 xml:space="preserve"> (дома, глаза).</w:t>
      </w:r>
    </w:p>
    <w:p w:rsidR="001C0A54" w:rsidRPr="001C0A54" w:rsidRDefault="006C4C42" w:rsidP="006C4C42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b/>
          <w:i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6.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Множественное число глаголов изъявительного наклонения в 3-м лице настоящего времени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(идет – идут), 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согласование имен существительных и глаголов в числе.</w:t>
      </w:r>
    </w:p>
    <w:p w:rsidR="001C0A54" w:rsidRPr="001C0A54" w:rsidRDefault="006C4C42" w:rsidP="006C4C42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b/>
          <w:i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7.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Практическое знакомство с категорией завершенности и незавершенности действия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(что делает? что сделал?)</w:t>
      </w:r>
    </w:p>
    <w:p w:rsidR="001C0A54" w:rsidRPr="001C0A54" w:rsidRDefault="006C4C42" w:rsidP="006C4C42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b/>
          <w:i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8. </w:t>
      </w:r>
      <w:proofErr w:type="gramStart"/>
      <w:r w:rsidR="001C0A54" w:rsidRPr="001C0A54">
        <w:rPr>
          <w:rFonts w:ascii="Times New Roman" w:eastAsia="Calibri" w:hAnsi="Times New Roman" w:cs="Times New Roman"/>
          <w:sz w:val="24"/>
          <w:szCs w:val="28"/>
        </w:rPr>
        <w:t>Практическое знакомство с приставочными глаголами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 xml:space="preserve">(шить – пришить –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загнить – вшить – вышить – подшить).</w:t>
      </w:r>
      <w:proofErr w:type="gramEnd"/>
    </w:p>
    <w:p w:rsidR="001C0A54" w:rsidRPr="001C0A54" w:rsidRDefault="006C4C42" w:rsidP="006C4C42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b/>
          <w:i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9.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Согласование имен существительных с глаголами прошедшего времени в роде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(надел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 xml:space="preserve"> – 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надела).</w:t>
      </w:r>
    </w:p>
    <w:p w:rsidR="001C0A54" w:rsidRDefault="006C4C42" w:rsidP="006C4C42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6C4C42">
        <w:rPr>
          <w:rFonts w:ascii="Times New Roman" w:eastAsia="Calibri" w:hAnsi="Times New Roman" w:cs="Times New Roman"/>
          <w:iCs/>
          <w:sz w:val="24"/>
          <w:szCs w:val="28"/>
        </w:rPr>
        <w:t>10.</w:t>
      </w:r>
      <w:r>
        <w:rPr>
          <w:rFonts w:ascii="Times New Roman" w:eastAsia="Calibri" w:hAnsi="Times New Roman" w:cs="Times New Roman"/>
          <w:b/>
          <w:iCs/>
          <w:sz w:val="24"/>
          <w:szCs w:val="28"/>
        </w:rPr>
        <w:t xml:space="preserve">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Практическое знакомство со словами противоположного значени</w:t>
      </w:r>
      <w:proofErr w:type="gramStart"/>
      <w:r w:rsidR="001C0A54" w:rsidRPr="001C0A54">
        <w:rPr>
          <w:rFonts w:ascii="Times New Roman" w:eastAsia="Calibri" w:hAnsi="Times New Roman" w:cs="Times New Roman"/>
          <w:sz w:val="24"/>
          <w:szCs w:val="28"/>
        </w:rPr>
        <w:t>я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(</w:t>
      </w:r>
      <w:proofErr w:type="gramEnd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 xml:space="preserve">чистый –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грязный, холодный – горячий, длинный – короткий, день – ночь, верх – низ 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и др.).</w:t>
      </w:r>
    </w:p>
    <w:p w:rsidR="001C0A54" w:rsidRPr="001C0A54" w:rsidRDefault="006C4C42" w:rsidP="006C4C42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b/>
          <w:i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11.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Подбор определений к словам-предметам (имен прилагательных к именам существительным), их согласование в числе и роде в именительном падеже.</w:t>
      </w:r>
    </w:p>
    <w:p w:rsidR="001C0A54" w:rsidRPr="001C0A54" w:rsidRDefault="006C4C42" w:rsidP="006C4C42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b/>
          <w:i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12. </w:t>
      </w:r>
      <w:proofErr w:type="gramStart"/>
      <w:r w:rsidR="001C0A54" w:rsidRPr="001C0A54">
        <w:rPr>
          <w:rFonts w:ascii="Times New Roman" w:eastAsia="Calibri" w:hAnsi="Times New Roman" w:cs="Times New Roman"/>
          <w:sz w:val="24"/>
          <w:szCs w:val="28"/>
        </w:rPr>
        <w:t>Первые упражнения в образовании относительных прилагательных (темы:</w:t>
      </w:r>
      <w:proofErr w:type="gramEnd"/>
      <w:r w:rsidR="001C0A54" w:rsidRPr="001C0A54">
        <w:rPr>
          <w:rFonts w:ascii="Times New Roman" w:eastAsia="Calibri" w:hAnsi="Times New Roman" w:cs="Times New Roman"/>
          <w:sz w:val="24"/>
          <w:szCs w:val="28"/>
        </w:rPr>
        <w:t xml:space="preserve"> </w:t>
      </w:r>
      <w:proofErr w:type="gramStart"/>
      <w:r w:rsidR="001C0A54" w:rsidRPr="001C0A54">
        <w:rPr>
          <w:rFonts w:ascii="Times New Roman" w:eastAsia="Calibri" w:hAnsi="Times New Roman" w:cs="Times New Roman"/>
          <w:sz w:val="24"/>
          <w:szCs w:val="28"/>
        </w:rPr>
        <w:t>“Осень”, “Овощи”, “Фрукты”, “Дом”).</w:t>
      </w:r>
      <w:proofErr w:type="gramEnd"/>
    </w:p>
    <w:p w:rsidR="001C0A54" w:rsidRPr="001C0A54" w:rsidRDefault="006C4C42" w:rsidP="006C4C42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b/>
          <w:iCs/>
          <w:sz w:val="24"/>
          <w:szCs w:val="28"/>
        </w:rPr>
      </w:pPr>
      <w:r w:rsidRPr="006C4C42">
        <w:rPr>
          <w:rFonts w:ascii="Times New Roman" w:eastAsia="Calibri" w:hAnsi="Times New Roman" w:cs="Times New Roman"/>
          <w:iCs/>
          <w:sz w:val="24"/>
          <w:szCs w:val="28"/>
        </w:rPr>
        <w:lastRenderedPageBreak/>
        <w:t>13.</w:t>
      </w:r>
      <w:r>
        <w:rPr>
          <w:rFonts w:ascii="Times New Roman" w:eastAsia="Calibri" w:hAnsi="Times New Roman" w:cs="Times New Roman"/>
          <w:b/>
          <w:iCs/>
          <w:sz w:val="24"/>
          <w:szCs w:val="28"/>
        </w:rPr>
        <w:t xml:space="preserve">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Практические упражнения в понимании и активном употреблении предлогов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в, на 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(на вопросы: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куда? где?); без 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(с родительным падежом существительных: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без чего? 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—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без дома, без куртки 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и т.д.);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у (у кого? 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— с родительным падежом существительных с окончаниями </w:t>
      </w:r>
      <w:proofErr w:type="gramStart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-</w:t>
      </w:r>
      <w:proofErr w:type="spellStart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ы</w:t>
      </w:r>
      <w:proofErr w:type="spellEnd"/>
      <w:proofErr w:type="gramEnd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, -и: у Вовы, у Коли).</w:t>
      </w:r>
    </w:p>
    <w:p w:rsidR="001C0A54" w:rsidRPr="001C0A54" w:rsidRDefault="001C0A54" w:rsidP="00F712AC">
      <w:pPr>
        <w:spacing w:after="0" w:line="240" w:lineRule="auto"/>
        <w:ind w:firstLine="680"/>
        <w:rPr>
          <w:rFonts w:ascii="Times New Roman" w:eastAsia="Calibri" w:hAnsi="Times New Roman" w:cs="Times New Roman"/>
          <w:b/>
          <w:bCs/>
          <w:sz w:val="24"/>
          <w:szCs w:val="28"/>
        </w:rPr>
      </w:pPr>
      <w:r w:rsidRPr="001C0A54">
        <w:rPr>
          <w:rFonts w:ascii="Times New Roman" w:eastAsia="Calibri" w:hAnsi="Times New Roman" w:cs="Times New Roman"/>
          <w:b/>
          <w:bCs/>
          <w:sz w:val="24"/>
          <w:szCs w:val="28"/>
        </w:rPr>
        <w:t>Формирование предложения:</w:t>
      </w:r>
    </w:p>
    <w:p w:rsidR="001C0A54" w:rsidRPr="001C0A54" w:rsidRDefault="001C0A54" w:rsidP="00526B63">
      <w:pPr>
        <w:numPr>
          <w:ilvl w:val="0"/>
          <w:numId w:val="27"/>
        </w:numPr>
        <w:spacing w:after="0" w:line="240" w:lineRule="auto"/>
        <w:ind w:left="0" w:firstLine="0"/>
        <w:rPr>
          <w:rFonts w:ascii="Times New Roman" w:eastAsia="Calibri" w:hAnsi="Times New Roman" w:cs="Times New Roman"/>
          <w:b/>
          <w:bCs/>
          <w:sz w:val="24"/>
          <w:szCs w:val="28"/>
        </w:rPr>
      </w:pPr>
      <w:proofErr w:type="gramStart"/>
      <w:r w:rsidRPr="001C0A54">
        <w:rPr>
          <w:rFonts w:ascii="Times New Roman" w:eastAsia="Calibri" w:hAnsi="Times New Roman" w:cs="Times New Roman"/>
          <w:sz w:val="24"/>
          <w:szCs w:val="28"/>
        </w:rPr>
        <w:t>Проговаривание и упот</w:t>
      </w:r>
      <w:r w:rsidR="00C45682">
        <w:rPr>
          <w:rFonts w:ascii="Times New Roman" w:eastAsia="Calibri" w:hAnsi="Times New Roman" w:cs="Times New Roman"/>
          <w:sz w:val="24"/>
          <w:szCs w:val="28"/>
        </w:rPr>
        <w:t xml:space="preserve">ребление в самостоятельной речи  </w:t>
      </w:r>
      <w:r w:rsidRPr="001C0A54">
        <w:rPr>
          <w:rFonts w:ascii="Times New Roman" w:eastAsia="Calibri" w:hAnsi="Times New Roman" w:cs="Times New Roman"/>
          <w:sz w:val="24"/>
          <w:szCs w:val="28"/>
        </w:rPr>
        <w:t xml:space="preserve">элементарных   фраз  </w:t>
      </w:r>
      <w:r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(Вот нога.</w:t>
      </w:r>
      <w:proofErr w:type="gramEnd"/>
      <w:r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 xml:space="preserve"> Тут Оля. Там Дима. </w:t>
      </w:r>
      <w:proofErr w:type="gramStart"/>
      <w:r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Это ноги).</w:t>
      </w:r>
      <w:proofErr w:type="gramEnd"/>
    </w:p>
    <w:p w:rsidR="001C0A54" w:rsidRPr="001C0A54" w:rsidRDefault="001C0A54" w:rsidP="00526B63">
      <w:pPr>
        <w:numPr>
          <w:ilvl w:val="0"/>
          <w:numId w:val="27"/>
        </w:numPr>
        <w:spacing w:after="0" w:line="240" w:lineRule="auto"/>
        <w:ind w:left="0" w:firstLine="0"/>
        <w:rPr>
          <w:rFonts w:ascii="Times New Roman" w:eastAsia="Calibri" w:hAnsi="Times New Roman" w:cs="Times New Roman"/>
          <w:b/>
          <w:bCs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>Формирование двусоставного предложения:</w:t>
      </w:r>
    </w:p>
    <w:p w:rsidR="001C0A54" w:rsidRPr="001C0A54" w:rsidRDefault="001C0A54" w:rsidP="00C45682">
      <w:pPr>
        <w:spacing w:after="0" w:line="240" w:lineRule="auto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а)</w:t>
      </w:r>
      <w:r w:rsidRPr="001C0A54">
        <w:rPr>
          <w:rFonts w:ascii="Times New Roman" w:eastAsia="Calibri" w:hAnsi="Times New Roman" w:cs="Times New Roman"/>
          <w:sz w:val="24"/>
          <w:szCs w:val="28"/>
        </w:rPr>
        <w:t> преобразование форм повелительного наклонения глаголов в форму изъявительного наклонения при демонстрации действий (</w:t>
      </w:r>
      <w:r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Вова, иди!</w:t>
      </w:r>
      <w:r w:rsidRPr="001C0A54">
        <w:rPr>
          <w:rFonts w:ascii="Times New Roman" w:eastAsia="Calibri" w:hAnsi="Times New Roman" w:cs="Times New Roman"/>
          <w:sz w:val="24"/>
          <w:szCs w:val="28"/>
        </w:rPr>
        <w:t>);</w:t>
      </w:r>
    </w:p>
    <w:p w:rsidR="001C0A54" w:rsidRPr="001C0A54" w:rsidRDefault="001C0A54" w:rsidP="00C45682">
      <w:pPr>
        <w:spacing w:after="0" w:line="240" w:lineRule="auto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 xml:space="preserve">б) </w:t>
      </w:r>
      <w:r w:rsidRPr="001C0A54">
        <w:rPr>
          <w:rFonts w:ascii="Times New Roman" w:eastAsia="Calibri" w:hAnsi="Times New Roman" w:cs="Times New Roman"/>
          <w:sz w:val="24"/>
          <w:szCs w:val="28"/>
        </w:rPr>
        <w:t>выделение слов-предметов и слов-действий по вопросам:</w:t>
      </w:r>
      <w:r w:rsidRPr="001C0A54">
        <w:rPr>
          <w:rFonts w:ascii="Times New Roman" w:eastAsia="Calibri" w:hAnsi="Times New Roman" w:cs="Times New Roman"/>
          <w:sz w:val="24"/>
          <w:szCs w:val="28"/>
        </w:rPr>
        <w:br/>
      </w:r>
      <w:r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Кто это? Что делает?;</w:t>
      </w:r>
    </w:p>
    <w:p w:rsidR="001C0A54" w:rsidRPr="001C0A54" w:rsidRDefault="001C0A54" w:rsidP="00C45682">
      <w:pPr>
        <w:spacing w:after="0" w:line="240" w:lineRule="auto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>в) подбор действий к предмету: (</w:t>
      </w:r>
      <w:r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Вова идет (бежит, прыгает...);</w:t>
      </w:r>
    </w:p>
    <w:p w:rsidR="001C0A54" w:rsidRPr="001C0A54" w:rsidRDefault="001C0A54" w:rsidP="00C45682">
      <w:pPr>
        <w:spacing w:after="0" w:line="240" w:lineRule="auto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>г) составление простых нераспро</w:t>
      </w:r>
      <w:r w:rsidR="00C45682">
        <w:rPr>
          <w:rFonts w:ascii="Times New Roman" w:eastAsia="Calibri" w:hAnsi="Times New Roman" w:cs="Times New Roman"/>
          <w:sz w:val="24"/>
          <w:szCs w:val="28"/>
        </w:rPr>
        <w:t xml:space="preserve">страненных предложений </w:t>
      </w:r>
      <w:r w:rsidRPr="001C0A54">
        <w:rPr>
          <w:rFonts w:ascii="Times New Roman" w:eastAsia="Calibri" w:hAnsi="Times New Roman" w:cs="Times New Roman"/>
          <w:sz w:val="24"/>
          <w:szCs w:val="28"/>
        </w:rPr>
        <w:t>по демонстрации, по картине.</w:t>
      </w:r>
    </w:p>
    <w:p w:rsidR="001C0A54" w:rsidRPr="001C0A54" w:rsidRDefault="001C0A54" w:rsidP="00C45682">
      <w:pPr>
        <w:spacing w:after="0" w:line="240" w:lineRule="auto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>3. Формирование понятий “слово”, “предл</w:t>
      </w:r>
      <w:r w:rsidR="00C45682">
        <w:rPr>
          <w:rFonts w:ascii="Times New Roman" w:eastAsia="Calibri" w:hAnsi="Times New Roman" w:cs="Times New Roman"/>
          <w:sz w:val="24"/>
          <w:szCs w:val="28"/>
        </w:rPr>
        <w:t xml:space="preserve">ожение”; графическая запись  </w:t>
      </w:r>
      <w:r w:rsidRPr="001C0A54">
        <w:rPr>
          <w:rFonts w:ascii="Times New Roman" w:eastAsia="Calibri" w:hAnsi="Times New Roman" w:cs="Times New Roman"/>
          <w:sz w:val="24"/>
          <w:szCs w:val="28"/>
        </w:rPr>
        <w:t>предложения из двух слов.</w:t>
      </w:r>
    </w:p>
    <w:p w:rsidR="001C0A54" w:rsidRPr="001C0A54" w:rsidRDefault="001C0A54" w:rsidP="001C0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>4.  Формирование предложения из нескольких слов в последовательности:</w:t>
      </w:r>
    </w:p>
    <w:p w:rsidR="001C0A54" w:rsidRPr="001C0A54" w:rsidRDefault="001C0A54" w:rsidP="001C0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 xml:space="preserve">а) подлежащее + сказуемое + прямое дополнение (винительный падеж существительного, подобный </w:t>
      </w:r>
      <w:proofErr w:type="gramStart"/>
      <w:r w:rsidRPr="001C0A54">
        <w:rPr>
          <w:rFonts w:ascii="Times New Roman" w:eastAsia="Calibri" w:hAnsi="Times New Roman" w:cs="Times New Roman"/>
          <w:sz w:val="24"/>
          <w:szCs w:val="28"/>
        </w:rPr>
        <w:t>именительному</w:t>
      </w:r>
      <w:proofErr w:type="gramEnd"/>
      <w:r w:rsidRPr="001C0A54">
        <w:rPr>
          <w:rFonts w:ascii="Times New Roman" w:eastAsia="Calibri" w:hAnsi="Times New Roman" w:cs="Times New Roman"/>
          <w:sz w:val="24"/>
          <w:szCs w:val="28"/>
        </w:rPr>
        <w:t>): </w:t>
      </w:r>
      <w:proofErr w:type="spellStart"/>
      <w:r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Ната</w:t>
      </w:r>
      <w:proofErr w:type="spellEnd"/>
      <w:r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 xml:space="preserve"> моет руки;</w:t>
      </w:r>
    </w:p>
    <w:p w:rsidR="001C0A54" w:rsidRPr="001C0A54" w:rsidRDefault="001C0A54" w:rsidP="001C0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>б) подлежащее + сказуемое + прямое дополнение (винительный падеж существительного с окончанием </w:t>
      </w:r>
      <w:proofErr w:type="gramStart"/>
      <w:r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-у</w:t>
      </w:r>
      <w:proofErr w:type="gramEnd"/>
      <w:r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):</w:t>
      </w:r>
      <w:r w:rsidRPr="001C0A54">
        <w:rPr>
          <w:rFonts w:ascii="Times New Roman" w:eastAsia="Calibri" w:hAnsi="Times New Roman" w:cs="Times New Roman"/>
          <w:sz w:val="24"/>
          <w:szCs w:val="28"/>
        </w:rPr>
        <w:t> </w:t>
      </w:r>
      <w:r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Коля надевает шапку,</w:t>
      </w:r>
    </w:p>
    <w:p w:rsidR="001C0A54" w:rsidRPr="001C0A54" w:rsidRDefault="001C0A54" w:rsidP="001C0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>в) подлежащее + сказуемое + прямое дополнение + косвенное дополнение (существительное в дательном падеже): </w:t>
      </w:r>
      <w:r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Портниха шьет платье Оле;</w:t>
      </w:r>
    </w:p>
    <w:p w:rsidR="001C0A54" w:rsidRPr="001C0A54" w:rsidRDefault="001C0A54" w:rsidP="001C0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>г) подлежащее + сказуемое + косвенное дополнение (существительное в творительном падеже): </w:t>
      </w:r>
      <w:r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Мальчик вытирается полотенцем;</w:t>
      </w:r>
    </w:p>
    <w:p w:rsidR="001C0A54" w:rsidRPr="001C0A54" w:rsidRDefault="001C0A54" w:rsidP="001C0A54">
      <w:p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8"/>
        </w:rPr>
      </w:pPr>
      <w:proofErr w:type="spellStart"/>
      <w:r w:rsidRPr="001C0A54">
        <w:rPr>
          <w:rFonts w:ascii="Times New Roman" w:eastAsia="Calibri" w:hAnsi="Times New Roman" w:cs="Times New Roman"/>
          <w:sz w:val="24"/>
          <w:szCs w:val="28"/>
        </w:rPr>
        <w:t>д</w:t>
      </w:r>
      <w:proofErr w:type="spellEnd"/>
      <w:r w:rsidRPr="001C0A54">
        <w:rPr>
          <w:rFonts w:ascii="Times New Roman" w:eastAsia="Calibri" w:hAnsi="Times New Roman" w:cs="Times New Roman"/>
          <w:sz w:val="24"/>
          <w:szCs w:val="28"/>
        </w:rPr>
        <w:t>) подлежащее + сказуемое + прямое дополнение + косвенное дополнение (существительное в творительном падеже): </w:t>
      </w:r>
      <w:r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Девочка намыливает руки мылом.</w:t>
      </w:r>
    </w:p>
    <w:p w:rsidR="001C0A54" w:rsidRPr="001C0A54" w:rsidRDefault="001C0A54" w:rsidP="001C0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 xml:space="preserve">5.  Графическая запись предложения из 3-4 слов.   </w:t>
      </w:r>
    </w:p>
    <w:p w:rsidR="001C0A54" w:rsidRPr="001C0A54" w:rsidRDefault="001C0A54" w:rsidP="001C0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>6.  Распространение предложений однородными членами:</w:t>
      </w:r>
    </w:p>
    <w:p w:rsidR="001C0A54" w:rsidRPr="001C0A54" w:rsidRDefault="001C0A54" w:rsidP="001C0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>а) подлежащими: </w:t>
      </w:r>
      <w:r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Девочки и мальчики срывают яблоки;</w:t>
      </w:r>
    </w:p>
    <w:p w:rsidR="001C0A54" w:rsidRPr="001C0A54" w:rsidRDefault="001C0A54" w:rsidP="001C0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>б) сказуемыми: </w:t>
      </w:r>
      <w:r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Девочка срывает яблоко и кладет в корзину;</w:t>
      </w:r>
    </w:p>
    <w:p w:rsidR="001C0A54" w:rsidRPr="001C0A54" w:rsidRDefault="001C0A54" w:rsidP="001C0A54">
      <w:p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>в) дополнениями: </w:t>
      </w:r>
      <w:r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Дети собирают огурцы и помидоры.</w:t>
      </w:r>
    </w:p>
    <w:p w:rsidR="001C0A54" w:rsidRPr="001C0A54" w:rsidRDefault="001C0A54" w:rsidP="001C0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iCs/>
          <w:sz w:val="24"/>
          <w:szCs w:val="28"/>
        </w:rPr>
        <w:t xml:space="preserve">7. </w:t>
      </w:r>
      <w:r w:rsidRPr="001C0A54">
        <w:rPr>
          <w:rFonts w:ascii="Times New Roman" w:eastAsia="Calibri" w:hAnsi="Times New Roman" w:cs="Times New Roman"/>
          <w:sz w:val="24"/>
          <w:szCs w:val="28"/>
        </w:rPr>
        <w:t xml:space="preserve">Обучение умению заканчивать предложение нужным по </w:t>
      </w:r>
      <w:proofErr w:type="gramStart"/>
      <w:r w:rsidR="00C45682">
        <w:rPr>
          <w:rFonts w:ascii="Times New Roman" w:eastAsia="Calibri" w:hAnsi="Times New Roman" w:cs="Times New Roman"/>
          <w:sz w:val="24"/>
          <w:szCs w:val="28"/>
        </w:rPr>
        <w:t>смыслу</w:t>
      </w:r>
      <w:proofErr w:type="gramEnd"/>
      <w:r w:rsidRPr="001C0A54">
        <w:rPr>
          <w:rFonts w:ascii="Times New Roman" w:eastAsia="Calibri" w:hAnsi="Times New Roman" w:cs="Times New Roman"/>
          <w:sz w:val="24"/>
          <w:szCs w:val="28"/>
        </w:rPr>
        <w:t xml:space="preserve"> словом или  словосочетанием.</w:t>
      </w:r>
    </w:p>
    <w:p w:rsidR="00F712AC" w:rsidRDefault="001C0A54" w:rsidP="00F712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 xml:space="preserve">8. Формирование конструкций с противительным союзом </w:t>
      </w:r>
      <w:proofErr w:type="gramStart"/>
      <w:r w:rsidRPr="001C0A54">
        <w:rPr>
          <w:rFonts w:ascii="Times New Roman" w:eastAsia="Calibri" w:hAnsi="Times New Roman" w:cs="Times New Roman"/>
          <w:sz w:val="24"/>
          <w:szCs w:val="28"/>
        </w:rPr>
        <w:t>-</w:t>
      </w:r>
      <w:r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а</w:t>
      </w:r>
      <w:proofErr w:type="gramEnd"/>
      <w:r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 </w:t>
      </w:r>
      <w:r w:rsidRPr="001C0A54">
        <w:rPr>
          <w:rFonts w:ascii="Times New Roman" w:eastAsia="Calibri" w:hAnsi="Times New Roman" w:cs="Times New Roman"/>
          <w:sz w:val="24"/>
          <w:szCs w:val="28"/>
        </w:rPr>
        <w:t>при</w:t>
      </w:r>
      <w:r w:rsidR="00C45682">
        <w:rPr>
          <w:rFonts w:ascii="Times New Roman" w:eastAsia="Calibri" w:hAnsi="Times New Roman" w:cs="Times New Roman"/>
          <w:sz w:val="24"/>
          <w:szCs w:val="28"/>
        </w:rPr>
        <w:t xml:space="preserve"> </w:t>
      </w:r>
      <w:r w:rsidRPr="001C0A54">
        <w:rPr>
          <w:rFonts w:ascii="Times New Roman" w:eastAsia="Calibri" w:hAnsi="Times New Roman" w:cs="Times New Roman"/>
          <w:sz w:val="24"/>
          <w:szCs w:val="28"/>
        </w:rPr>
        <w:t>сравнении двух  предметов: </w:t>
      </w:r>
      <w:r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Помидор красный, а огурец зеленый.</w:t>
      </w:r>
    </w:p>
    <w:p w:rsidR="001C0A54" w:rsidRPr="00F712AC" w:rsidRDefault="001C0A54" w:rsidP="00F712AC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b/>
          <w:bCs/>
          <w:sz w:val="24"/>
          <w:szCs w:val="28"/>
        </w:rPr>
        <w:t>Развитие разговорно-описательной речи:</w:t>
      </w:r>
    </w:p>
    <w:p w:rsidR="001C0A54" w:rsidRPr="001C0A54" w:rsidRDefault="001C0A54" w:rsidP="00526B63">
      <w:pPr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 xml:space="preserve"> Формирование диалогической речи:</w:t>
      </w:r>
    </w:p>
    <w:p w:rsidR="001C0A54" w:rsidRPr="001C0A54" w:rsidRDefault="001C0A54" w:rsidP="001C0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proofErr w:type="gramStart"/>
      <w:r w:rsidRPr="001C0A54">
        <w:rPr>
          <w:rFonts w:ascii="Times New Roman" w:eastAsia="Calibri" w:hAnsi="Times New Roman" w:cs="Times New Roman"/>
          <w:sz w:val="24"/>
          <w:szCs w:val="28"/>
        </w:rPr>
        <w:t xml:space="preserve">а) понимание, выполнение заданий (инструкций) логопеда типа: </w:t>
      </w:r>
      <w:r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встань, садись, отнеси, принеси, открой, закрой, убери, подними, опусти, позови;</w:t>
      </w:r>
      <w:proofErr w:type="gramEnd"/>
    </w:p>
    <w:p w:rsidR="001C0A54" w:rsidRPr="001C0A54" w:rsidRDefault="001C0A54" w:rsidP="001C0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>б) ответы на вопросы логопеда:</w:t>
      </w:r>
    </w:p>
    <w:p w:rsidR="001C0A54" w:rsidRDefault="001C0A54" w:rsidP="00526B63">
      <w:pPr>
        <w:pStyle w:val="a6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6C4C42">
        <w:rPr>
          <w:rFonts w:ascii="Times New Roman" w:hAnsi="Times New Roman"/>
          <w:sz w:val="24"/>
          <w:szCs w:val="28"/>
        </w:rPr>
        <w:t>отрицательным или утвердительным словом;</w:t>
      </w:r>
    </w:p>
    <w:p w:rsidR="001C0A54" w:rsidRDefault="001C0A54" w:rsidP="00526B63">
      <w:pPr>
        <w:pStyle w:val="a6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6C4C42">
        <w:rPr>
          <w:rFonts w:ascii="Times New Roman" w:hAnsi="Times New Roman"/>
          <w:sz w:val="24"/>
          <w:szCs w:val="28"/>
        </w:rPr>
        <w:t>одним словом или словосочетанием;</w:t>
      </w:r>
    </w:p>
    <w:p w:rsidR="001C0A54" w:rsidRDefault="001C0A54" w:rsidP="00526B63">
      <w:pPr>
        <w:pStyle w:val="a6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6C4C42">
        <w:rPr>
          <w:rFonts w:ascii="Times New Roman" w:hAnsi="Times New Roman"/>
          <w:sz w:val="24"/>
          <w:szCs w:val="28"/>
        </w:rPr>
        <w:t>простым нераспространенным предложением;</w:t>
      </w:r>
    </w:p>
    <w:p w:rsidR="001C0A54" w:rsidRPr="006C4C42" w:rsidRDefault="001C0A54" w:rsidP="00526B63">
      <w:pPr>
        <w:pStyle w:val="a6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6C4C42">
        <w:rPr>
          <w:rFonts w:ascii="Times New Roman" w:hAnsi="Times New Roman"/>
          <w:sz w:val="24"/>
          <w:szCs w:val="28"/>
        </w:rPr>
        <w:lastRenderedPageBreak/>
        <w:t>простым распространенным предложением;</w:t>
      </w:r>
    </w:p>
    <w:p w:rsidR="001C0A54" w:rsidRPr="001C0A54" w:rsidRDefault="001C0A54" w:rsidP="001C0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proofErr w:type="gramStart"/>
      <w:r w:rsidRPr="001C0A54">
        <w:rPr>
          <w:rFonts w:ascii="Times New Roman" w:eastAsia="Calibri" w:hAnsi="Times New Roman" w:cs="Times New Roman"/>
          <w:sz w:val="24"/>
          <w:szCs w:val="28"/>
        </w:rPr>
        <w:t>в) обучение умению самостоятельно задавать вопросы: </w:t>
      </w:r>
      <w:r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кто это? что делает? что? кому? чем?</w:t>
      </w:r>
      <w:r w:rsidRPr="001C0A54">
        <w:rPr>
          <w:rFonts w:ascii="Times New Roman" w:eastAsia="Calibri" w:hAnsi="Times New Roman" w:cs="Times New Roman"/>
          <w:sz w:val="24"/>
          <w:szCs w:val="28"/>
        </w:rPr>
        <w:t>; самостоятельно отдавать приказания, задания, поручения; отчитываться о выполнении поручения одним словом, предложением.</w:t>
      </w:r>
      <w:proofErr w:type="gramEnd"/>
    </w:p>
    <w:p w:rsidR="001C0A54" w:rsidRPr="001C0A54" w:rsidRDefault="001C0A54" w:rsidP="001C0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>2.  Объединение простых предложений в короткий рассказ.</w:t>
      </w:r>
    </w:p>
    <w:p w:rsidR="001C0A54" w:rsidRPr="001C0A54" w:rsidRDefault="001C0A54" w:rsidP="001C0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 xml:space="preserve">3.  Заучивание коротких стихов, </w:t>
      </w:r>
      <w:proofErr w:type="spellStart"/>
      <w:r w:rsidRPr="001C0A54">
        <w:rPr>
          <w:rFonts w:ascii="Times New Roman" w:eastAsia="Calibri" w:hAnsi="Times New Roman" w:cs="Times New Roman"/>
          <w:sz w:val="24"/>
          <w:szCs w:val="28"/>
        </w:rPr>
        <w:t>потешек</w:t>
      </w:r>
      <w:proofErr w:type="spellEnd"/>
      <w:r w:rsidRPr="001C0A54">
        <w:rPr>
          <w:rFonts w:ascii="Times New Roman" w:eastAsia="Calibri" w:hAnsi="Times New Roman" w:cs="Times New Roman"/>
          <w:sz w:val="24"/>
          <w:szCs w:val="28"/>
        </w:rPr>
        <w:t>, загадок, рассказов.</w:t>
      </w:r>
    </w:p>
    <w:p w:rsidR="001C0A54" w:rsidRPr="001C0A54" w:rsidRDefault="001C0A54" w:rsidP="001C0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>4.  Составление коротких рассказов-описаний предмета (элементарных).</w:t>
      </w:r>
    </w:p>
    <w:p w:rsidR="001C0A54" w:rsidRPr="001C0A54" w:rsidRDefault="001C0A54" w:rsidP="001C0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>5.  Обучение пересказу художественных текстов (ребенок вставляет нужное слово, словосочетание или предложение; логопед использует наводящие вопросы, картинки).</w:t>
      </w:r>
    </w:p>
    <w:p w:rsidR="001C0A54" w:rsidRPr="001C0A54" w:rsidRDefault="001C0A54" w:rsidP="001C0A5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iCs/>
          <w:sz w:val="24"/>
          <w:szCs w:val="28"/>
        </w:rPr>
      </w:pPr>
      <w:r w:rsidRPr="001C0A54">
        <w:rPr>
          <w:rFonts w:ascii="Times New Roman" w:eastAsia="Calibri" w:hAnsi="Times New Roman" w:cs="Times New Roman"/>
          <w:b/>
          <w:bCs/>
          <w:sz w:val="24"/>
          <w:szCs w:val="28"/>
        </w:rPr>
        <w:t>2-й период </w:t>
      </w:r>
      <w:r w:rsidRPr="001C0A54">
        <w:rPr>
          <w:rFonts w:ascii="Times New Roman" w:eastAsia="Calibri" w:hAnsi="Times New Roman" w:cs="Times New Roman"/>
          <w:b/>
          <w:bCs/>
          <w:i/>
          <w:iCs/>
          <w:sz w:val="24"/>
          <w:szCs w:val="28"/>
        </w:rPr>
        <w:t>(декабрь, январь, февраль, март)</w:t>
      </w:r>
    </w:p>
    <w:p w:rsidR="001C0A54" w:rsidRPr="001C0A54" w:rsidRDefault="001C0A54" w:rsidP="00F712AC">
      <w:pPr>
        <w:spacing w:after="0" w:line="240" w:lineRule="auto"/>
        <w:ind w:firstLine="680"/>
        <w:rPr>
          <w:rFonts w:ascii="Times New Roman" w:eastAsia="Calibri" w:hAnsi="Times New Roman" w:cs="Times New Roman"/>
          <w:b/>
          <w:iCs/>
          <w:sz w:val="24"/>
          <w:szCs w:val="28"/>
        </w:rPr>
      </w:pPr>
      <w:r w:rsidRPr="001C0A54">
        <w:rPr>
          <w:rFonts w:ascii="Times New Roman" w:eastAsia="Calibri" w:hAnsi="Times New Roman" w:cs="Times New Roman"/>
          <w:b/>
          <w:iCs/>
          <w:sz w:val="24"/>
          <w:szCs w:val="28"/>
        </w:rPr>
        <w:t>Лексико-грамматические категории:</w:t>
      </w:r>
    </w:p>
    <w:p w:rsidR="001C0A54" w:rsidRPr="001C0A54" w:rsidRDefault="001C0A54" w:rsidP="001C0A54">
      <w:pPr>
        <w:spacing w:after="0" w:line="240" w:lineRule="auto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bCs/>
          <w:sz w:val="24"/>
          <w:szCs w:val="28"/>
        </w:rPr>
        <w:t xml:space="preserve">1.  </w:t>
      </w:r>
      <w:r w:rsidRPr="001C0A54">
        <w:rPr>
          <w:rFonts w:ascii="Times New Roman" w:eastAsia="Calibri" w:hAnsi="Times New Roman" w:cs="Times New Roman"/>
          <w:sz w:val="24"/>
          <w:szCs w:val="28"/>
        </w:rPr>
        <w:t>Продолжение работы над усвоением лексико-грамматического материала первого периода.</w:t>
      </w:r>
    </w:p>
    <w:p w:rsidR="001C0A54" w:rsidRPr="001C0A54" w:rsidRDefault="006C4C42" w:rsidP="006C4C42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2. 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Практическое знакомство с категорией одушевленности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(кто? что?).</w:t>
      </w:r>
    </w:p>
    <w:p w:rsidR="001C0A54" w:rsidRPr="001C0A54" w:rsidRDefault="006C4C42" w:rsidP="006C4C42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3. 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 xml:space="preserve">Закрепление понятия рода имен существительных в связи с </w:t>
      </w:r>
      <w:proofErr w:type="spellStart"/>
      <w:proofErr w:type="gramStart"/>
      <w:r w:rsidR="001C0A54" w:rsidRPr="001C0A54">
        <w:rPr>
          <w:rFonts w:ascii="Times New Roman" w:eastAsia="Calibri" w:hAnsi="Times New Roman" w:cs="Times New Roman"/>
          <w:sz w:val="24"/>
          <w:szCs w:val="28"/>
        </w:rPr>
        <w:t>числитель-ными</w:t>
      </w:r>
      <w:proofErr w:type="spellEnd"/>
      <w:proofErr w:type="gramEnd"/>
      <w:r w:rsidR="001C0A54" w:rsidRPr="001C0A54">
        <w:rPr>
          <w:rFonts w:ascii="Times New Roman" w:eastAsia="Calibri" w:hAnsi="Times New Roman" w:cs="Times New Roman"/>
          <w:sz w:val="24"/>
          <w:szCs w:val="28"/>
        </w:rPr>
        <w:t>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один, одна, два, две 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(можно начать в первом периоде).</w:t>
      </w:r>
    </w:p>
    <w:p w:rsidR="001C0A54" w:rsidRPr="001C0A54" w:rsidRDefault="006C4C42" w:rsidP="006C4C42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4. 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Практическое знакомство с родственными словами.</w:t>
      </w:r>
    </w:p>
    <w:p w:rsidR="001C0A54" w:rsidRPr="001C0A54" w:rsidRDefault="006C4C42" w:rsidP="006C4C42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5. 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Родительный падеж имен существительных единственного числа в значении принадлежности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(ножка стола, следы зайца).</w:t>
      </w:r>
    </w:p>
    <w:p w:rsidR="001C0A54" w:rsidRPr="001C0A54" w:rsidRDefault="006C4C42" w:rsidP="006C4C42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6. 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Суффиксы </w:t>
      </w:r>
      <w:proofErr w:type="gramStart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-</w:t>
      </w:r>
      <w:proofErr w:type="spellStart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о</w:t>
      </w:r>
      <w:proofErr w:type="gramEnd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нок</w:t>
      </w:r>
      <w:proofErr w:type="spellEnd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, -</w:t>
      </w:r>
      <w:proofErr w:type="spellStart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енок</w:t>
      </w:r>
      <w:proofErr w:type="spellEnd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, -</w:t>
      </w:r>
      <w:proofErr w:type="spellStart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ата</w:t>
      </w:r>
      <w:proofErr w:type="spellEnd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, -</w:t>
      </w:r>
      <w:proofErr w:type="spellStart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ята</w:t>
      </w:r>
      <w:proofErr w:type="spellEnd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 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в названии детенышей животных.</w:t>
      </w:r>
    </w:p>
    <w:p w:rsidR="006C4C42" w:rsidRDefault="006C4C42" w:rsidP="006C4C42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7. 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Увеличительный суффикс </w:t>
      </w:r>
      <w:proofErr w:type="gramStart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-</w:t>
      </w:r>
      <w:proofErr w:type="spellStart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и</w:t>
      </w:r>
      <w:proofErr w:type="gramEnd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щ</w:t>
      </w:r>
      <w:proofErr w:type="spellEnd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.</w:t>
      </w:r>
    </w:p>
    <w:p w:rsidR="001C0A54" w:rsidRPr="001C0A54" w:rsidRDefault="006C4C42" w:rsidP="006C4C42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8"/>
        </w:rPr>
      </w:pPr>
      <w:r>
        <w:rPr>
          <w:rFonts w:ascii="Times New Roman" w:eastAsia="Calibri" w:hAnsi="Times New Roman" w:cs="Times New Roman"/>
          <w:bCs/>
          <w:sz w:val="24"/>
          <w:szCs w:val="28"/>
        </w:rPr>
        <w:t xml:space="preserve">8. 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Родительный падеж имен существительных множественного числа с окончаниями </w:t>
      </w:r>
      <w:proofErr w:type="gramStart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-</w:t>
      </w:r>
      <w:proofErr w:type="spellStart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о</w:t>
      </w:r>
      <w:proofErr w:type="gramEnd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в</w:t>
      </w:r>
      <w:proofErr w:type="spellEnd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, -ев, -ей 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и без окончания.</w:t>
      </w:r>
    </w:p>
    <w:p w:rsidR="001C0A54" w:rsidRPr="001C0A54" w:rsidRDefault="006C4C42" w:rsidP="006C4C42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9. 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 xml:space="preserve">Расширение значения слов-действий, подбор предметов к </w:t>
      </w:r>
      <w:proofErr w:type="spellStart"/>
      <w:r w:rsidR="001C0A54" w:rsidRPr="001C0A54">
        <w:rPr>
          <w:rFonts w:ascii="Times New Roman" w:eastAsia="Calibri" w:hAnsi="Times New Roman" w:cs="Times New Roman"/>
          <w:sz w:val="24"/>
          <w:szCs w:val="28"/>
        </w:rPr>
        <w:t>действиям</w:t>
      </w:r>
      <w:proofErr w:type="gramStart"/>
      <w:r w:rsidR="001C0A54" w:rsidRPr="001C0A54">
        <w:rPr>
          <w:rFonts w:ascii="Times New Roman" w:eastAsia="Calibri" w:hAnsi="Times New Roman" w:cs="Times New Roman"/>
          <w:sz w:val="24"/>
          <w:szCs w:val="28"/>
        </w:rPr>
        <w:t>: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л</w:t>
      </w:r>
      <w:proofErr w:type="gramEnd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етает</w:t>
      </w:r>
      <w:proofErr w:type="spellEnd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 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—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птица, шар, самолет, бабочка 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и т.д.</w:t>
      </w:r>
    </w:p>
    <w:p w:rsidR="001C0A54" w:rsidRPr="001C0A54" w:rsidRDefault="006C4C42" w:rsidP="006C4C42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8"/>
        </w:rPr>
      </w:pPr>
      <w:r>
        <w:rPr>
          <w:rFonts w:ascii="Times New Roman" w:eastAsia="Calibri" w:hAnsi="Times New Roman" w:cs="Times New Roman"/>
          <w:bCs/>
          <w:sz w:val="24"/>
          <w:szCs w:val="28"/>
        </w:rPr>
        <w:t xml:space="preserve">10.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Согласование глаголов прошедшего времени с именами существительными в роде, числе.</w:t>
      </w:r>
    </w:p>
    <w:p w:rsidR="001C0A54" w:rsidRPr="001C0A54" w:rsidRDefault="006C4C42" w:rsidP="006C4C42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8"/>
        </w:rPr>
      </w:pPr>
      <w:r>
        <w:rPr>
          <w:rFonts w:ascii="Times New Roman" w:eastAsia="Calibri" w:hAnsi="Times New Roman" w:cs="Times New Roman"/>
          <w:bCs/>
          <w:sz w:val="24"/>
          <w:szCs w:val="28"/>
        </w:rPr>
        <w:t xml:space="preserve">11.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Формирование умения различать оттеночные значения приставок в глаголах: </w:t>
      </w:r>
      <w:proofErr w:type="gramStart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у-</w:t>
      </w:r>
      <w:proofErr w:type="gramEnd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, при-; от-, под-; на-, за-, пере- (летает, ходит, бегает).</w:t>
      </w:r>
    </w:p>
    <w:p w:rsidR="001C0A54" w:rsidRPr="001C0A54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8"/>
        </w:rPr>
      </w:pPr>
      <w:r>
        <w:rPr>
          <w:rFonts w:ascii="Times New Roman" w:eastAsia="Calibri" w:hAnsi="Times New Roman" w:cs="Times New Roman"/>
          <w:bCs/>
          <w:sz w:val="24"/>
          <w:szCs w:val="28"/>
        </w:rPr>
        <w:t xml:space="preserve">12.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Глаголы совершенного и несовершенного вида в практических упражнениях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(строил – построил, варил – сварил 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и др.).</w:t>
      </w:r>
    </w:p>
    <w:p w:rsidR="001C0A54" w:rsidRPr="001C0A54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8"/>
        </w:rPr>
      </w:pPr>
      <w:r>
        <w:rPr>
          <w:rFonts w:ascii="Times New Roman" w:eastAsia="Calibri" w:hAnsi="Times New Roman" w:cs="Times New Roman"/>
          <w:bCs/>
          <w:sz w:val="24"/>
          <w:szCs w:val="28"/>
        </w:rPr>
        <w:t xml:space="preserve">13.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Образование относительных прилагательных (соотнесенность с продуктами, растениями, сезонностью, материалами) и согласование их с существительными именительного падежа в роде и числе.</w:t>
      </w:r>
    </w:p>
    <w:p w:rsidR="001C0A54" w:rsidRPr="001C0A54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8"/>
        </w:rPr>
      </w:pPr>
      <w:r>
        <w:rPr>
          <w:rFonts w:ascii="Times New Roman" w:eastAsia="Calibri" w:hAnsi="Times New Roman" w:cs="Times New Roman"/>
          <w:bCs/>
          <w:sz w:val="24"/>
          <w:szCs w:val="28"/>
        </w:rPr>
        <w:t xml:space="preserve">14.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Прилагательные с уменьшительным значением (суффиксы </w:t>
      </w:r>
      <w:proofErr w:type="gramStart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-</w:t>
      </w:r>
      <w:proofErr w:type="spellStart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о</w:t>
      </w:r>
      <w:proofErr w:type="gramEnd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ньк</w:t>
      </w:r>
      <w:proofErr w:type="spellEnd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 xml:space="preserve">-, - </w:t>
      </w:r>
      <w:proofErr w:type="spellStart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енък</w:t>
      </w:r>
      <w:proofErr w:type="spellEnd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).</w:t>
      </w:r>
    </w:p>
    <w:p w:rsidR="001C0A54" w:rsidRPr="001C0A54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8"/>
        </w:rPr>
      </w:pPr>
      <w:r>
        <w:rPr>
          <w:rFonts w:ascii="Times New Roman" w:eastAsia="Calibri" w:hAnsi="Times New Roman" w:cs="Times New Roman"/>
          <w:bCs/>
          <w:sz w:val="24"/>
          <w:szCs w:val="28"/>
        </w:rPr>
        <w:t xml:space="preserve">15.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Имена прилагательные с противоположным значением (антонимы).</w:t>
      </w:r>
    </w:p>
    <w:p w:rsidR="001C0A54" w:rsidRPr="001C0A54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8"/>
        </w:rPr>
      </w:pPr>
      <w:r>
        <w:rPr>
          <w:rFonts w:ascii="Times New Roman" w:eastAsia="Calibri" w:hAnsi="Times New Roman" w:cs="Times New Roman"/>
          <w:bCs/>
          <w:sz w:val="24"/>
          <w:szCs w:val="28"/>
        </w:rPr>
        <w:t xml:space="preserve">16.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Притяжательные имена прилагательные.</w:t>
      </w:r>
    </w:p>
    <w:p w:rsidR="001C0A54" w:rsidRPr="001C0A54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8"/>
        </w:rPr>
      </w:pPr>
      <w:r>
        <w:rPr>
          <w:rFonts w:ascii="Times New Roman" w:eastAsia="Calibri" w:hAnsi="Times New Roman" w:cs="Times New Roman"/>
          <w:bCs/>
          <w:sz w:val="24"/>
          <w:szCs w:val="28"/>
        </w:rPr>
        <w:t xml:space="preserve">17.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 xml:space="preserve">Согласование имен прилагательных с именами существительными в роде, числе, падеже (именительный, родительный, дательный, винительный падежи). </w:t>
      </w:r>
    </w:p>
    <w:p w:rsidR="001C0A54" w:rsidRPr="001C0A54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18.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 xml:space="preserve"> </w:t>
      </w:r>
      <w:proofErr w:type="gramStart"/>
      <w:r w:rsidR="001C0A54" w:rsidRPr="001C0A54">
        <w:rPr>
          <w:rFonts w:ascii="Times New Roman" w:eastAsia="Calibri" w:hAnsi="Times New Roman" w:cs="Times New Roman"/>
          <w:sz w:val="24"/>
          <w:szCs w:val="28"/>
        </w:rPr>
        <w:t>Практические упражнения в понимании и активном употреблении предлогов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под, над (куда? где?)); с, со из (откуда?); из (из чего? сделан предмет); с (с чем? с кем?).</w:t>
      </w:r>
      <w:proofErr w:type="gramEnd"/>
    </w:p>
    <w:p w:rsidR="001C0A54" w:rsidRPr="001C0A54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8"/>
        </w:rPr>
      </w:pPr>
      <w:r>
        <w:rPr>
          <w:rFonts w:ascii="Times New Roman" w:eastAsia="Calibri" w:hAnsi="Times New Roman" w:cs="Times New Roman"/>
          <w:bCs/>
          <w:sz w:val="24"/>
          <w:szCs w:val="28"/>
        </w:rPr>
        <w:t xml:space="preserve">19.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 xml:space="preserve">Окончание </w:t>
      </w:r>
      <w:proofErr w:type="gramStart"/>
      <w:r w:rsidR="001C0A54" w:rsidRPr="001C0A54">
        <w:rPr>
          <w:rFonts w:ascii="Times New Roman" w:eastAsia="Calibri" w:hAnsi="Times New Roman" w:cs="Times New Roman"/>
          <w:sz w:val="24"/>
          <w:szCs w:val="28"/>
        </w:rPr>
        <w:t>-а</w:t>
      </w:r>
      <w:proofErr w:type="gramEnd"/>
      <w:r w:rsidR="001C0A54" w:rsidRPr="001C0A54">
        <w:rPr>
          <w:rFonts w:ascii="Times New Roman" w:eastAsia="Calibri" w:hAnsi="Times New Roman" w:cs="Times New Roman"/>
          <w:sz w:val="24"/>
          <w:szCs w:val="28"/>
        </w:rPr>
        <w:t>х в словосочетаниях существительных множественного числа в предложном падеже с предлогами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на, о (на санках, о зайчатах).</w:t>
      </w:r>
    </w:p>
    <w:p w:rsidR="001C0A54" w:rsidRPr="001C0A54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8"/>
        </w:rPr>
      </w:pPr>
      <w:r>
        <w:rPr>
          <w:rFonts w:ascii="Times New Roman" w:eastAsia="Calibri" w:hAnsi="Times New Roman" w:cs="Times New Roman"/>
          <w:bCs/>
          <w:sz w:val="24"/>
          <w:szCs w:val="28"/>
        </w:rPr>
        <w:t xml:space="preserve">20.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Личные местоимения с предлогом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у, у меня, у него 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и др.</w:t>
      </w:r>
    </w:p>
    <w:p w:rsidR="001C0A54" w:rsidRPr="001C0A54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8"/>
        </w:rPr>
      </w:pPr>
      <w:r>
        <w:rPr>
          <w:rFonts w:ascii="Times New Roman" w:eastAsia="Calibri" w:hAnsi="Times New Roman" w:cs="Times New Roman"/>
          <w:bCs/>
          <w:sz w:val="24"/>
          <w:szCs w:val="28"/>
        </w:rPr>
        <w:lastRenderedPageBreak/>
        <w:t xml:space="preserve">21. </w:t>
      </w:r>
      <w:proofErr w:type="gramStart"/>
      <w:r w:rsidR="001C0A54" w:rsidRPr="001C0A54">
        <w:rPr>
          <w:rFonts w:ascii="Times New Roman" w:eastAsia="Calibri" w:hAnsi="Times New Roman" w:cs="Times New Roman"/>
          <w:sz w:val="24"/>
          <w:szCs w:val="28"/>
        </w:rPr>
        <w:t>Согласование имен существительных с именами числительными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(один, одна, два, две, три, четыре, пять).</w:t>
      </w:r>
      <w:proofErr w:type="gramEnd"/>
    </w:p>
    <w:p w:rsidR="001C0A54" w:rsidRPr="001C0A54" w:rsidRDefault="001C0A54" w:rsidP="00F712AC">
      <w:pPr>
        <w:spacing w:after="0" w:line="240" w:lineRule="auto"/>
        <w:ind w:firstLine="680"/>
        <w:rPr>
          <w:rFonts w:ascii="Times New Roman" w:eastAsia="Calibri" w:hAnsi="Times New Roman" w:cs="Times New Roman"/>
          <w:b/>
          <w:sz w:val="24"/>
          <w:szCs w:val="28"/>
        </w:rPr>
      </w:pPr>
      <w:r w:rsidRPr="001C0A54">
        <w:rPr>
          <w:rFonts w:ascii="Times New Roman" w:eastAsia="Calibri" w:hAnsi="Times New Roman" w:cs="Times New Roman"/>
          <w:b/>
          <w:sz w:val="24"/>
          <w:szCs w:val="28"/>
        </w:rPr>
        <w:t>Формирование предложения:</w:t>
      </w:r>
    </w:p>
    <w:p w:rsidR="001C0A54" w:rsidRPr="001C0A54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1.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Закрепление умения правильно строить предложения указанных в первом периоде типов (по демонстрации, по сюжетным картинкам, по ситуации, по предметным картинкам).</w:t>
      </w:r>
    </w:p>
    <w:p w:rsidR="001C0A54" w:rsidRPr="001C0A54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2.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Обучение умению составлять предложения по опорным словам, данным в нужной форме.</w:t>
      </w:r>
    </w:p>
    <w:p w:rsidR="001C0A54" w:rsidRPr="001C0A54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3.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Распространение предложений определениями.</w:t>
      </w:r>
    </w:p>
    <w:p w:rsidR="001C0A54" w:rsidRPr="001C0A54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4.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 xml:space="preserve">Выделение из предложения слов-признаков предмета по вопросам: </w:t>
      </w:r>
      <w:proofErr w:type="gramStart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какой</w:t>
      </w:r>
      <w:proofErr w:type="gramEnd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? какая? какое? какие?</w:t>
      </w:r>
    </w:p>
    <w:p w:rsidR="001C0A54" w:rsidRPr="001C0A54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5.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Составление предложений с различными предложными конструкциями с использованием вопросов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где? куда? откуда?</w:t>
      </w:r>
    </w:p>
    <w:p w:rsidR="001C0A54" w:rsidRPr="001C0A54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6.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Закрепление конструкций с союзами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а, и 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 xml:space="preserve">при сравнении предметов: 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Снег белый, и мел белый, и заяц белый, а белка не белая.</w:t>
      </w:r>
    </w:p>
    <w:p w:rsidR="00F712AC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7.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Формирование предложений со словами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“Сначала..., а потом...”.</w:t>
      </w:r>
    </w:p>
    <w:p w:rsidR="001C0A54" w:rsidRPr="00F712AC" w:rsidRDefault="001C0A54" w:rsidP="00F712AC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  <w:r w:rsidRPr="00F712AC">
        <w:rPr>
          <w:rFonts w:ascii="Times New Roman" w:eastAsia="Calibri" w:hAnsi="Times New Roman" w:cs="Times New Roman"/>
          <w:b/>
          <w:sz w:val="24"/>
          <w:szCs w:val="28"/>
        </w:rPr>
        <w:t>Развитие разговорно-описательной речи:</w:t>
      </w:r>
    </w:p>
    <w:p w:rsidR="001C0A54" w:rsidRPr="001C0A54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1.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Выполнение заданий, требующих понимания признаков предмета (цвет, размер, форма).</w:t>
      </w:r>
    </w:p>
    <w:p w:rsidR="001C0A54" w:rsidRPr="001C0A54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2.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Речевое обозначение выполненных заданий.</w:t>
      </w:r>
    </w:p>
    <w:p w:rsidR="001C0A54" w:rsidRPr="001C0A54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3.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Совершенствование разговорной речи, умения вести несложный диалог (самостоятельно задавать вопросы: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куда? где?).</w:t>
      </w:r>
    </w:p>
    <w:p w:rsidR="001C0A54" w:rsidRPr="001C0A54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4.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Овладение элементар</w:t>
      </w:r>
      <w:r w:rsidR="007819A8">
        <w:rPr>
          <w:rFonts w:ascii="Times New Roman" w:eastAsia="Calibri" w:hAnsi="Times New Roman" w:cs="Times New Roman"/>
          <w:sz w:val="24"/>
          <w:szCs w:val="28"/>
        </w:rPr>
        <w:t xml:space="preserve">ными формами описательной речи,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обучение детей умению сравни</w:t>
      </w:r>
      <w:r w:rsidR="007819A8">
        <w:rPr>
          <w:rFonts w:ascii="Times New Roman" w:eastAsia="Calibri" w:hAnsi="Times New Roman" w:cs="Times New Roman"/>
          <w:sz w:val="24"/>
          <w:szCs w:val="28"/>
        </w:rPr>
        <w:t xml:space="preserve">вать два предмета одной родовой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группы, разных родовых групп.</w:t>
      </w:r>
    </w:p>
    <w:p w:rsidR="001C0A54" w:rsidRPr="001C0A54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5.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Заучивание стихов, диалогов, коротких рассказов.</w:t>
      </w:r>
    </w:p>
    <w:p w:rsidR="001C0A54" w:rsidRPr="001C0A54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6.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Проведение бесед по сюжетным картинкам, формирование умения объединять отдельные высказывания в связное сообщение.</w:t>
      </w:r>
    </w:p>
    <w:p w:rsidR="001C0A54" w:rsidRPr="001C0A54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7.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Обучение умению составлять рассказ по сериям сюжетных картинок.</w:t>
      </w:r>
    </w:p>
    <w:p w:rsidR="001C0A54" w:rsidRPr="001C0A54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8.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Дальнейшее обучение пересказу с использованием вопросов логопеда, картин и плана рассказа.</w:t>
      </w:r>
    </w:p>
    <w:p w:rsidR="001C0A54" w:rsidRPr="001C0A54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9.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Драматизация стихов, диалогов, коротких сказок, рассказов.</w:t>
      </w:r>
    </w:p>
    <w:p w:rsidR="007819A8" w:rsidRDefault="007819A8" w:rsidP="001C0A5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8"/>
        </w:rPr>
      </w:pPr>
    </w:p>
    <w:p w:rsidR="001C0A54" w:rsidRPr="001C0A54" w:rsidRDefault="001C0A54" w:rsidP="001C0A5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iCs/>
          <w:sz w:val="24"/>
          <w:szCs w:val="28"/>
        </w:rPr>
      </w:pPr>
      <w:r w:rsidRPr="001C0A54">
        <w:rPr>
          <w:rFonts w:ascii="Times New Roman" w:eastAsia="Calibri" w:hAnsi="Times New Roman" w:cs="Times New Roman"/>
          <w:b/>
          <w:bCs/>
          <w:sz w:val="24"/>
          <w:szCs w:val="28"/>
        </w:rPr>
        <w:t>3-й период </w:t>
      </w:r>
      <w:r w:rsidRPr="001C0A54">
        <w:rPr>
          <w:rFonts w:ascii="Times New Roman" w:eastAsia="Calibri" w:hAnsi="Times New Roman" w:cs="Times New Roman"/>
          <w:b/>
          <w:bCs/>
          <w:i/>
          <w:iCs/>
          <w:sz w:val="24"/>
          <w:szCs w:val="28"/>
        </w:rPr>
        <w:t>(апрель, май, июнь)</w:t>
      </w:r>
    </w:p>
    <w:p w:rsidR="001C0A54" w:rsidRPr="001C0A54" w:rsidRDefault="001C0A54" w:rsidP="00F712AC">
      <w:pPr>
        <w:spacing w:after="0" w:line="240" w:lineRule="auto"/>
        <w:ind w:firstLine="680"/>
        <w:rPr>
          <w:rFonts w:ascii="Times New Roman" w:eastAsia="Calibri" w:hAnsi="Times New Roman" w:cs="Times New Roman"/>
          <w:b/>
          <w:bCs/>
          <w:iCs/>
          <w:sz w:val="24"/>
          <w:szCs w:val="28"/>
        </w:rPr>
      </w:pPr>
      <w:r w:rsidRPr="001C0A54">
        <w:rPr>
          <w:rFonts w:ascii="Times New Roman" w:eastAsia="Calibri" w:hAnsi="Times New Roman" w:cs="Times New Roman"/>
          <w:b/>
          <w:bCs/>
          <w:iCs/>
          <w:sz w:val="24"/>
          <w:szCs w:val="28"/>
        </w:rPr>
        <w:t>Лексико-грамматические категории:</w:t>
      </w:r>
    </w:p>
    <w:p w:rsidR="001C0A54" w:rsidRPr="001C0A54" w:rsidRDefault="006C4C42" w:rsidP="006C4C42">
      <w:pPr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1.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Закрепление тем, начатых в первом и втором периодах.</w:t>
      </w:r>
    </w:p>
    <w:p w:rsidR="001C0A54" w:rsidRPr="001C0A54" w:rsidRDefault="006C4C42" w:rsidP="006C4C42">
      <w:pPr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2.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Родовая принадлежность имен существительных среднего рода (мое, оно, одно).</w:t>
      </w:r>
    </w:p>
    <w:p w:rsidR="001C0A54" w:rsidRPr="001C0A54" w:rsidRDefault="006C4C42" w:rsidP="006C4C42">
      <w:pPr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3.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Употребление личных местоимений вместо имен собственных.</w:t>
      </w:r>
    </w:p>
    <w:p w:rsidR="001C0A54" w:rsidRPr="001C0A54" w:rsidRDefault="006C4C42" w:rsidP="006C4C42">
      <w:pPr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4.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Активизация приставочных глаголов в речи детей, правильное употребление грамматических форм глаголов, усвоенных ранее.</w:t>
      </w:r>
    </w:p>
    <w:p w:rsidR="001C0A54" w:rsidRPr="001C0A54" w:rsidRDefault="006C4C42" w:rsidP="006C4C42">
      <w:pPr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5.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Слова-признаки действия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(как?) 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в практических упражнениях.</w:t>
      </w:r>
    </w:p>
    <w:p w:rsidR="001C0A54" w:rsidRPr="001C0A54" w:rsidRDefault="006C4C42" w:rsidP="006C4C42">
      <w:pPr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6.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Усвоение будущего сложного времени глаголов: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буду строить.</w:t>
      </w:r>
    </w:p>
    <w:p w:rsidR="001C0A54" w:rsidRPr="001C0A54" w:rsidRDefault="006C4C42" w:rsidP="006C4C4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7.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Изменение глаголов настоящего времени по лицам в единственном и множественном числе, практическое употребление словосочетаний “местоимение + глагол”.</w:t>
      </w:r>
    </w:p>
    <w:p w:rsidR="001C0A54" w:rsidRPr="001C0A54" w:rsidRDefault="00867FDE" w:rsidP="00867FDE">
      <w:pPr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8.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Согласование имен прилагательных с именами существительными в роде, числе, падеже (добавляются творительный и предложный падежи).</w:t>
      </w:r>
    </w:p>
    <w:p w:rsidR="001C0A54" w:rsidRPr="001C0A54" w:rsidRDefault="00867FDE" w:rsidP="00867FDE">
      <w:pPr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lastRenderedPageBreak/>
        <w:t xml:space="preserve">9.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Понимание и активное употребление в практических упражнениях конструкций с предлогами </w:t>
      </w:r>
      <w:proofErr w:type="gramStart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о</w:t>
      </w:r>
      <w:proofErr w:type="gramEnd"/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, к, от, за (куда? где? за чем?).</w:t>
      </w:r>
    </w:p>
    <w:p w:rsidR="001C0A54" w:rsidRPr="001C0A54" w:rsidRDefault="001C0A54" w:rsidP="00F712AC">
      <w:pPr>
        <w:spacing w:after="0" w:line="240" w:lineRule="auto"/>
        <w:ind w:firstLine="680"/>
        <w:rPr>
          <w:rFonts w:ascii="Times New Roman" w:eastAsia="Calibri" w:hAnsi="Times New Roman" w:cs="Times New Roman"/>
          <w:b/>
          <w:bCs/>
          <w:sz w:val="24"/>
          <w:szCs w:val="28"/>
        </w:rPr>
      </w:pPr>
      <w:r w:rsidRPr="001C0A54">
        <w:rPr>
          <w:rFonts w:ascii="Times New Roman" w:eastAsia="Calibri" w:hAnsi="Times New Roman" w:cs="Times New Roman"/>
          <w:b/>
          <w:bCs/>
          <w:sz w:val="24"/>
          <w:szCs w:val="28"/>
        </w:rPr>
        <w:t>Формирование предложения:</w:t>
      </w:r>
    </w:p>
    <w:p w:rsidR="001C0A54" w:rsidRPr="001C0A54" w:rsidRDefault="00867FDE" w:rsidP="00867FD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1.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Закрепление умения правильно строить предложения указанных в первом и втором периодах типов на более широком и сложном материале.</w:t>
      </w:r>
    </w:p>
    <w:p w:rsidR="001C0A54" w:rsidRPr="001C0A54" w:rsidRDefault="00867FDE" w:rsidP="00867FD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2.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Распространение предложений словами-признаками действия (обстоятельствами), отвечающими на вопрос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как.</w:t>
      </w:r>
    </w:p>
    <w:p w:rsidR="001C0A54" w:rsidRPr="001C0A54" w:rsidRDefault="00867FDE" w:rsidP="00867FD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3.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Составление предложений по опорным словам, данным в начальной форме.</w:t>
      </w:r>
    </w:p>
    <w:p w:rsidR="001C0A54" w:rsidRPr="001C0A54" w:rsidRDefault="00867FDE" w:rsidP="00867FD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4.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Составление предложений типа “подлежащее + сказуемое + инфинитив глагола + 1-2 косвенных падежа”: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Оля хочет поймать бабочку сачком.</w:t>
      </w:r>
    </w:p>
    <w:p w:rsidR="001C0A54" w:rsidRPr="001C0A54" w:rsidRDefault="00867FDE" w:rsidP="00867FD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5.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Формирование сложноподчиненного предложения с союзами </w:t>
      </w:r>
      <w:r w:rsidR="001C0A54"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>потому что..</w:t>
      </w:r>
    </w:p>
    <w:p w:rsidR="001C0A54" w:rsidRPr="001C0A54" w:rsidRDefault="00867FDE" w:rsidP="00867FD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6.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Учить детей понимать интонацию, улавливать ее оттенки: а) конец предложения;</w:t>
      </w:r>
      <w:r w:rsidR="001C0A54" w:rsidRPr="001C0A54">
        <w:rPr>
          <w:rFonts w:ascii="Times New Roman" w:eastAsia="Calibri" w:hAnsi="Times New Roman" w:cs="Times New Roman"/>
          <w:bCs/>
          <w:sz w:val="24"/>
          <w:szCs w:val="28"/>
        </w:rPr>
        <w:t xml:space="preserve">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б) вопрос;</w:t>
      </w:r>
      <w:r w:rsidR="001C0A54" w:rsidRPr="001C0A54">
        <w:rPr>
          <w:rFonts w:ascii="Times New Roman" w:eastAsia="Calibri" w:hAnsi="Times New Roman" w:cs="Times New Roman"/>
          <w:bCs/>
          <w:sz w:val="24"/>
          <w:szCs w:val="28"/>
        </w:rPr>
        <w:t xml:space="preserve"> </w:t>
      </w:r>
      <w:r w:rsidR="001C0A54" w:rsidRPr="001C0A54">
        <w:rPr>
          <w:rFonts w:ascii="Times New Roman" w:eastAsia="Calibri" w:hAnsi="Times New Roman" w:cs="Times New Roman"/>
          <w:sz w:val="24"/>
          <w:szCs w:val="28"/>
        </w:rPr>
        <w:t>в) восклицание.</w:t>
      </w:r>
    </w:p>
    <w:p w:rsidR="001C0A54" w:rsidRPr="001C0A54" w:rsidRDefault="001C0A54" w:rsidP="00F712AC">
      <w:pPr>
        <w:spacing w:after="0" w:line="240" w:lineRule="auto"/>
        <w:ind w:firstLine="680"/>
        <w:rPr>
          <w:rFonts w:ascii="Times New Roman" w:eastAsia="Calibri" w:hAnsi="Times New Roman" w:cs="Times New Roman"/>
          <w:b/>
          <w:bCs/>
          <w:sz w:val="24"/>
          <w:szCs w:val="28"/>
        </w:rPr>
      </w:pPr>
      <w:r w:rsidRPr="001C0A54">
        <w:rPr>
          <w:rFonts w:ascii="Times New Roman" w:eastAsia="Calibri" w:hAnsi="Times New Roman" w:cs="Times New Roman"/>
          <w:b/>
          <w:bCs/>
          <w:sz w:val="24"/>
          <w:szCs w:val="28"/>
        </w:rPr>
        <w:t>Развитие разговорно-описательной речи:</w:t>
      </w:r>
    </w:p>
    <w:p w:rsidR="001C0A54" w:rsidRPr="001C0A54" w:rsidRDefault="001C0A54" w:rsidP="001C0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>1. Дальнейшее развитие диалогической речи, проведение более сложных диалогов  с использованием вопросов: </w:t>
      </w:r>
      <w:r w:rsidRPr="001C0A54">
        <w:rPr>
          <w:rFonts w:ascii="Times New Roman" w:eastAsia="Calibri" w:hAnsi="Times New Roman" w:cs="Times New Roman"/>
          <w:i/>
          <w:iCs/>
          <w:sz w:val="24"/>
          <w:szCs w:val="28"/>
        </w:rPr>
        <w:t xml:space="preserve">с кем? с чем? где? куда? откуда? когда? </w:t>
      </w:r>
    </w:p>
    <w:p w:rsidR="001C0A54" w:rsidRPr="001C0A54" w:rsidRDefault="001C0A54" w:rsidP="001C0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>2. Расширение рассказов-описаний предмета, описание ситуации и сюжетной картинки.</w:t>
      </w:r>
    </w:p>
    <w:p w:rsidR="001C0A54" w:rsidRPr="001C0A54" w:rsidRDefault="001C0A54" w:rsidP="001C0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>3. Сравнение двух, трех, четырех предметов по их признакам и действиям.</w:t>
      </w:r>
    </w:p>
    <w:p w:rsidR="001C0A54" w:rsidRPr="001C0A54" w:rsidRDefault="001C0A54" w:rsidP="001C0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>4. Учить рассказывать стихи, загадки, диалоги, соблюдая интонационно-смысловую выразительность.</w:t>
      </w:r>
    </w:p>
    <w:p w:rsidR="001C0A54" w:rsidRPr="001C0A54" w:rsidRDefault="001C0A54" w:rsidP="00C45682">
      <w:pPr>
        <w:spacing w:after="0" w:line="240" w:lineRule="auto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>5. Составлять рассказ по сериям сюжетных картинок по заданиям: вставить пропущенное звено; по цепочке.</w:t>
      </w:r>
    </w:p>
    <w:p w:rsidR="001C0A54" w:rsidRPr="001C0A54" w:rsidRDefault="001C0A54" w:rsidP="00C45682">
      <w:pPr>
        <w:tabs>
          <w:tab w:val="left" w:pos="284"/>
        </w:tabs>
        <w:spacing w:after="0" w:line="240" w:lineRule="auto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>6. Составление рассказов из деформиро</w:t>
      </w:r>
      <w:r w:rsidR="00867FDE">
        <w:rPr>
          <w:rFonts w:ascii="Times New Roman" w:eastAsia="Calibri" w:hAnsi="Times New Roman" w:cs="Times New Roman"/>
          <w:sz w:val="24"/>
          <w:szCs w:val="28"/>
        </w:rPr>
        <w:t>ванного текста в три-</w:t>
      </w:r>
      <w:r w:rsidRPr="001C0A54">
        <w:rPr>
          <w:rFonts w:ascii="Times New Roman" w:eastAsia="Calibri" w:hAnsi="Times New Roman" w:cs="Times New Roman"/>
          <w:sz w:val="24"/>
          <w:szCs w:val="28"/>
        </w:rPr>
        <w:t>четыре предложения (нарушена последовательность событий).</w:t>
      </w:r>
    </w:p>
    <w:p w:rsidR="00B920DD" w:rsidRPr="0093021D" w:rsidRDefault="001C0A54" w:rsidP="00C45682">
      <w:pPr>
        <w:tabs>
          <w:tab w:val="left" w:pos="284"/>
        </w:tabs>
        <w:spacing w:after="0" w:line="240" w:lineRule="auto"/>
        <w:rPr>
          <w:rFonts w:ascii="Times New Roman" w:eastAsia="Calibri" w:hAnsi="Times New Roman" w:cs="Times New Roman"/>
          <w:sz w:val="24"/>
          <w:szCs w:val="28"/>
        </w:rPr>
      </w:pPr>
      <w:r w:rsidRPr="001C0A54">
        <w:rPr>
          <w:rFonts w:ascii="Times New Roman" w:eastAsia="Calibri" w:hAnsi="Times New Roman" w:cs="Times New Roman"/>
          <w:sz w:val="24"/>
          <w:szCs w:val="28"/>
        </w:rPr>
        <w:t>7. Пересказ сказок, рассказов по данному плану, по цепочке, с изменением лица.</w:t>
      </w:r>
    </w:p>
    <w:p w:rsidR="0093021D" w:rsidRDefault="0093021D" w:rsidP="00B920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12AC" w:rsidRDefault="00454ED3" w:rsidP="00867FDE">
      <w:pPr>
        <w:spacing w:after="0" w:line="240" w:lineRule="auto"/>
        <w:ind w:firstLine="680"/>
        <w:contextualSpacing/>
        <w:jc w:val="center"/>
        <w:rPr>
          <w:rFonts w:ascii="Times New Roman" w:eastAsia="Calibri" w:hAnsi="Times New Roman" w:cs="Times New Roman"/>
          <w:b/>
          <w:sz w:val="24"/>
          <w:szCs w:val="28"/>
        </w:rPr>
      </w:pPr>
      <w:r>
        <w:rPr>
          <w:rFonts w:ascii="Times New Roman" w:eastAsia="Calibri" w:hAnsi="Times New Roman" w:cs="Times New Roman"/>
          <w:b/>
          <w:sz w:val="24"/>
          <w:szCs w:val="28"/>
        </w:rPr>
        <w:t>2.2.2</w:t>
      </w:r>
      <w:r w:rsidR="00F712AC" w:rsidRPr="00F712AC">
        <w:rPr>
          <w:rFonts w:ascii="Times New Roman" w:eastAsia="Calibri" w:hAnsi="Times New Roman" w:cs="Times New Roman"/>
          <w:b/>
          <w:sz w:val="24"/>
          <w:szCs w:val="28"/>
        </w:rPr>
        <w:t>. Познавательное развитие</w:t>
      </w:r>
    </w:p>
    <w:p w:rsidR="00454ED3" w:rsidRDefault="00454ED3" w:rsidP="00F712AC">
      <w:pPr>
        <w:spacing w:after="0" w:line="240" w:lineRule="auto"/>
        <w:ind w:firstLine="680"/>
        <w:contextualSpacing/>
        <w:rPr>
          <w:rFonts w:ascii="Times New Roman" w:eastAsia="Calibri" w:hAnsi="Times New Roman" w:cs="Times New Roman"/>
          <w:b/>
          <w:sz w:val="24"/>
          <w:szCs w:val="28"/>
        </w:rPr>
      </w:pPr>
    </w:p>
    <w:p w:rsidR="00747E0F" w:rsidRDefault="00747E0F" w:rsidP="00F712AC">
      <w:pPr>
        <w:spacing w:after="0" w:line="240" w:lineRule="auto"/>
        <w:ind w:firstLine="680"/>
        <w:contextualSpacing/>
        <w:rPr>
          <w:rFonts w:ascii="Times New Roman" w:eastAsia="Calibri" w:hAnsi="Times New Roman" w:cs="Times New Roman"/>
          <w:b/>
          <w:sz w:val="24"/>
          <w:szCs w:val="28"/>
        </w:rPr>
      </w:pPr>
      <w:r>
        <w:rPr>
          <w:rFonts w:ascii="Times New Roman" w:eastAsia="Calibri" w:hAnsi="Times New Roman" w:cs="Times New Roman"/>
          <w:b/>
          <w:sz w:val="24"/>
          <w:szCs w:val="28"/>
        </w:rPr>
        <w:t>Сенсорное развитие.</w:t>
      </w:r>
    </w:p>
    <w:p w:rsidR="00747E0F" w:rsidRDefault="00747E0F" w:rsidP="00747E0F">
      <w:pPr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>У</w:t>
      </w:r>
      <w:r w:rsidRPr="00747E0F">
        <w:rPr>
          <w:rFonts w:ascii="Times New Roman" w:eastAsia="Calibri" w:hAnsi="Times New Roman" w:cs="Times New Roman"/>
          <w:sz w:val="24"/>
          <w:szCs w:val="28"/>
        </w:rPr>
        <w:t>чить</w:t>
      </w:r>
      <w:r>
        <w:rPr>
          <w:rFonts w:ascii="Times New Roman" w:eastAsia="Calibri" w:hAnsi="Times New Roman" w:cs="Times New Roman"/>
          <w:sz w:val="24"/>
          <w:szCs w:val="28"/>
        </w:rPr>
        <w:t xml:space="preserve"> воспринимать предметы, их свойства; сравнивать предметы; подбирать группу предметов по заданному признаку. Развивать </w:t>
      </w:r>
      <w:proofErr w:type="spellStart"/>
      <w:r>
        <w:rPr>
          <w:rFonts w:ascii="Times New Roman" w:eastAsia="Calibri" w:hAnsi="Times New Roman" w:cs="Times New Roman"/>
          <w:sz w:val="24"/>
          <w:szCs w:val="28"/>
        </w:rPr>
        <w:t>цветовосприятие</w:t>
      </w:r>
      <w:proofErr w:type="spellEnd"/>
      <w:r>
        <w:rPr>
          <w:rFonts w:ascii="Times New Roman" w:eastAsia="Calibri" w:hAnsi="Times New Roman" w:cs="Times New Roman"/>
          <w:sz w:val="24"/>
          <w:szCs w:val="28"/>
        </w:rPr>
        <w:t xml:space="preserve"> и цветоразличение, умение различать цвета по насыщенности; учить называть оттенки цветов. Сформировать представление о расположении цветов в радуге.</w:t>
      </w:r>
    </w:p>
    <w:p w:rsidR="00747E0F" w:rsidRDefault="00747E0F" w:rsidP="00747E0F">
      <w:pPr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>Продолжать знакомить с геометрическими формами и фигурами; учить использовать в качестве эталонов при сравнении предметов плоско</w:t>
      </w:r>
      <w:r w:rsidR="002C187E">
        <w:rPr>
          <w:rFonts w:ascii="Times New Roman" w:eastAsia="Calibri" w:hAnsi="Times New Roman" w:cs="Times New Roman"/>
          <w:sz w:val="24"/>
          <w:szCs w:val="28"/>
        </w:rPr>
        <w:t>стные и объемные фигуры</w:t>
      </w:r>
      <w:r>
        <w:rPr>
          <w:rFonts w:ascii="Times New Roman" w:eastAsia="Calibri" w:hAnsi="Times New Roman" w:cs="Times New Roman"/>
          <w:sz w:val="24"/>
          <w:szCs w:val="28"/>
        </w:rPr>
        <w:t xml:space="preserve">. </w:t>
      </w:r>
    </w:p>
    <w:p w:rsidR="00747E0F" w:rsidRDefault="00747E0F" w:rsidP="00747E0F">
      <w:pPr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b/>
          <w:sz w:val="24"/>
          <w:szCs w:val="28"/>
        </w:rPr>
      </w:pPr>
      <w:r w:rsidRPr="00747E0F">
        <w:rPr>
          <w:rFonts w:ascii="Times New Roman" w:eastAsia="Calibri" w:hAnsi="Times New Roman" w:cs="Times New Roman"/>
          <w:b/>
          <w:sz w:val="24"/>
          <w:szCs w:val="28"/>
        </w:rPr>
        <w:t xml:space="preserve">Развитие психических функций. </w:t>
      </w:r>
    </w:p>
    <w:p w:rsidR="00747E0F" w:rsidRDefault="00747E0F" w:rsidP="00747E0F">
      <w:pPr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>Развивать слуховое внимание и память при восприятии неречевых звуков</w:t>
      </w:r>
      <w:r w:rsidR="002C187E">
        <w:rPr>
          <w:rFonts w:ascii="Times New Roman" w:eastAsia="Calibri" w:hAnsi="Times New Roman" w:cs="Times New Roman"/>
          <w:sz w:val="24"/>
          <w:szCs w:val="28"/>
        </w:rPr>
        <w:t xml:space="preserve">. Развивать зрительное внимание и память в работе с разрезными картинками (4-8 частей, все виды разрезов) и </w:t>
      </w:r>
      <w:proofErr w:type="spellStart"/>
      <w:r w:rsidR="002C187E">
        <w:rPr>
          <w:rFonts w:ascii="Times New Roman" w:eastAsia="Calibri" w:hAnsi="Times New Roman" w:cs="Times New Roman"/>
          <w:sz w:val="24"/>
          <w:szCs w:val="28"/>
        </w:rPr>
        <w:t>пазлами</w:t>
      </w:r>
      <w:proofErr w:type="spellEnd"/>
      <w:r w:rsidR="002C187E">
        <w:rPr>
          <w:rFonts w:ascii="Times New Roman" w:eastAsia="Calibri" w:hAnsi="Times New Roman" w:cs="Times New Roman"/>
          <w:sz w:val="24"/>
          <w:szCs w:val="28"/>
        </w:rPr>
        <w:t xml:space="preserve"> по всем изучаемым лексическим темам.</w:t>
      </w:r>
    </w:p>
    <w:p w:rsidR="002C187E" w:rsidRDefault="002C187E" w:rsidP="00747E0F">
      <w:pPr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Продолжать развивать мышление в упражнениях на группировку и классификацию предметов по одному или нескольким признакам (цвету, форме, размеру, материалу). </w:t>
      </w:r>
    </w:p>
    <w:p w:rsidR="002C187E" w:rsidRDefault="002C187E" w:rsidP="00747E0F">
      <w:pPr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>Развивать воображение и на этой основе формировать творческие способности.</w:t>
      </w:r>
    </w:p>
    <w:p w:rsidR="002C187E" w:rsidRDefault="002C187E" w:rsidP="00747E0F">
      <w:pPr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b/>
          <w:sz w:val="24"/>
          <w:szCs w:val="28"/>
        </w:rPr>
      </w:pPr>
      <w:r w:rsidRPr="002C187E">
        <w:rPr>
          <w:rFonts w:ascii="Times New Roman" w:eastAsia="Calibri" w:hAnsi="Times New Roman" w:cs="Times New Roman"/>
          <w:b/>
          <w:sz w:val="24"/>
          <w:szCs w:val="28"/>
        </w:rPr>
        <w:t>Ознакомление с окружающей действительностью</w:t>
      </w:r>
      <w:r>
        <w:rPr>
          <w:rFonts w:ascii="Times New Roman" w:eastAsia="Calibri" w:hAnsi="Times New Roman" w:cs="Times New Roman"/>
          <w:b/>
          <w:sz w:val="24"/>
          <w:szCs w:val="28"/>
        </w:rPr>
        <w:t>.</w:t>
      </w:r>
    </w:p>
    <w:p w:rsidR="002C187E" w:rsidRDefault="002C187E" w:rsidP="00747E0F">
      <w:pPr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lastRenderedPageBreak/>
        <w:t>Расширять представление о родной стране как многонациональном государстве, государственных праздниках, родном городе и его достопримечательностях.</w:t>
      </w:r>
    </w:p>
    <w:p w:rsidR="002C187E" w:rsidRDefault="002C187E" w:rsidP="00747E0F">
      <w:pPr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>Учить соблюдать технику безопасности в быту. Формировать основы безопасности жизнедеятельности, знание правил</w:t>
      </w:r>
      <w:r w:rsidR="00A37143">
        <w:rPr>
          <w:rFonts w:ascii="Times New Roman" w:eastAsia="Calibri" w:hAnsi="Times New Roman" w:cs="Times New Roman"/>
          <w:sz w:val="24"/>
          <w:szCs w:val="28"/>
        </w:rPr>
        <w:t xml:space="preserve"> дорожного движения.</w:t>
      </w:r>
    </w:p>
    <w:p w:rsidR="00A37143" w:rsidRDefault="00A37143" w:rsidP="00747E0F">
      <w:pPr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Расширять представления о предметах ближайшего окружения, их назначении, деталях и частях, из которых они состоят; материалах, из которых они сделаны. Учить </w:t>
      </w:r>
      <w:proofErr w:type="gramStart"/>
      <w:r>
        <w:rPr>
          <w:rFonts w:ascii="Times New Roman" w:eastAsia="Calibri" w:hAnsi="Times New Roman" w:cs="Times New Roman"/>
          <w:sz w:val="24"/>
          <w:szCs w:val="28"/>
        </w:rPr>
        <w:t>самостоятельно</w:t>
      </w:r>
      <w:proofErr w:type="gramEnd"/>
      <w:r>
        <w:rPr>
          <w:rFonts w:ascii="Times New Roman" w:eastAsia="Calibri" w:hAnsi="Times New Roman" w:cs="Times New Roman"/>
          <w:sz w:val="24"/>
          <w:szCs w:val="28"/>
        </w:rPr>
        <w:t xml:space="preserve"> характеризовать свойства и качества предметов, определять цвет, величину, форму.</w:t>
      </w:r>
    </w:p>
    <w:p w:rsidR="00A37143" w:rsidRDefault="00A37143" w:rsidP="00747E0F">
      <w:pPr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Расширять представления о профессиях, трудовых действиях взрослых. Формировать представления об инструментах, орудиях труда, нужных представителям разных профессий; о бытовой технике. </w:t>
      </w:r>
    </w:p>
    <w:p w:rsidR="00A37143" w:rsidRDefault="00A37143" w:rsidP="00747E0F">
      <w:pPr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>Формировать первичные эк</w:t>
      </w:r>
      <w:r w:rsidR="00964D83">
        <w:rPr>
          <w:rFonts w:ascii="Times New Roman" w:eastAsia="Calibri" w:hAnsi="Times New Roman" w:cs="Times New Roman"/>
          <w:sz w:val="24"/>
          <w:szCs w:val="28"/>
        </w:rPr>
        <w:t>ологические знания. Учить наблюдать сезонные изменения в природе и устанавливать причинно-следственные связи между природными явлениями. Углублять представления о растениях и животных.</w:t>
      </w:r>
    </w:p>
    <w:p w:rsidR="00964D83" w:rsidRDefault="00964D83" w:rsidP="00747E0F">
      <w:pPr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>Систематизировать знания о временах года и частях суток. Формировать первичные представления о космосе, звездах, планетах.</w:t>
      </w:r>
    </w:p>
    <w:p w:rsidR="00964D83" w:rsidRDefault="00964D83" w:rsidP="00747E0F">
      <w:pPr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b/>
          <w:sz w:val="24"/>
          <w:szCs w:val="28"/>
        </w:rPr>
      </w:pPr>
      <w:r w:rsidRPr="00964D83">
        <w:rPr>
          <w:rFonts w:ascii="Times New Roman" w:eastAsia="Calibri" w:hAnsi="Times New Roman" w:cs="Times New Roman"/>
          <w:b/>
          <w:sz w:val="24"/>
          <w:szCs w:val="28"/>
        </w:rPr>
        <w:t>Ознакомление с художественной литературой.</w:t>
      </w:r>
    </w:p>
    <w:p w:rsidR="00964D83" w:rsidRDefault="00964D83" w:rsidP="00747E0F">
      <w:pPr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Развивать интерес к художественной литературе, навык слушания художественных произведений, формировать эмоциональное отношение к </w:t>
      </w:r>
      <w:proofErr w:type="gramStart"/>
      <w:r>
        <w:rPr>
          <w:rFonts w:ascii="Times New Roman" w:eastAsia="Calibri" w:hAnsi="Times New Roman" w:cs="Times New Roman"/>
          <w:sz w:val="24"/>
          <w:szCs w:val="28"/>
        </w:rPr>
        <w:t>прочитанному</w:t>
      </w:r>
      <w:proofErr w:type="gramEnd"/>
      <w:r>
        <w:rPr>
          <w:rFonts w:ascii="Times New Roman" w:eastAsia="Calibri" w:hAnsi="Times New Roman" w:cs="Times New Roman"/>
          <w:sz w:val="24"/>
          <w:szCs w:val="28"/>
        </w:rPr>
        <w:t>, к поступкам героев; учить высказывать свое отношение к прочитанному.</w:t>
      </w:r>
    </w:p>
    <w:p w:rsidR="00964D83" w:rsidRDefault="00964D83" w:rsidP="00747E0F">
      <w:pPr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>Знакомить с жанровыми особенностями сказок, рассказов, стихотворений.</w:t>
      </w:r>
      <w:r w:rsidR="0082447D">
        <w:rPr>
          <w:rFonts w:ascii="Times New Roman" w:eastAsia="Calibri" w:hAnsi="Times New Roman" w:cs="Times New Roman"/>
          <w:sz w:val="24"/>
          <w:szCs w:val="28"/>
        </w:rPr>
        <w:t xml:space="preserve"> Учить </w:t>
      </w:r>
      <w:proofErr w:type="gramStart"/>
      <w:r w:rsidR="0082447D">
        <w:rPr>
          <w:rFonts w:ascii="Times New Roman" w:eastAsia="Calibri" w:hAnsi="Times New Roman" w:cs="Times New Roman"/>
          <w:sz w:val="24"/>
          <w:szCs w:val="28"/>
        </w:rPr>
        <w:t>выразительно</w:t>
      </w:r>
      <w:proofErr w:type="gramEnd"/>
      <w:r w:rsidR="0082447D">
        <w:rPr>
          <w:rFonts w:ascii="Times New Roman" w:eastAsia="Calibri" w:hAnsi="Times New Roman" w:cs="Times New Roman"/>
          <w:sz w:val="24"/>
          <w:szCs w:val="28"/>
        </w:rPr>
        <w:t xml:space="preserve"> читать стихи, участвовать в инсценировках.</w:t>
      </w:r>
    </w:p>
    <w:p w:rsidR="0082447D" w:rsidRDefault="0082447D" w:rsidP="00747E0F">
      <w:pPr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>Формировать интерес к художественному оформлению книг, совершенствовать навык рассматривания иллюстраций. Учить сравнивать иллюстрации разных художников к одному произведению.</w:t>
      </w:r>
    </w:p>
    <w:p w:rsidR="0082447D" w:rsidRDefault="0082447D" w:rsidP="00747E0F">
      <w:pPr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b/>
          <w:sz w:val="24"/>
          <w:szCs w:val="28"/>
        </w:rPr>
      </w:pPr>
      <w:r w:rsidRPr="0082447D">
        <w:rPr>
          <w:rFonts w:ascii="Times New Roman" w:eastAsia="Calibri" w:hAnsi="Times New Roman" w:cs="Times New Roman"/>
          <w:b/>
          <w:sz w:val="24"/>
          <w:szCs w:val="28"/>
        </w:rPr>
        <w:t>Развитие пространственн</w:t>
      </w:r>
      <w:r>
        <w:rPr>
          <w:rFonts w:ascii="Times New Roman" w:eastAsia="Calibri" w:hAnsi="Times New Roman" w:cs="Times New Roman"/>
          <w:b/>
          <w:sz w:val="24"/>
          <w:szCs w:val="28"/>
        </w:rPr>
        <w:t>ых, временных и элементарных мат</w:t>
      </w:r>
      <w:r w:rsidRPr="0082447D">
        <w:rPr>
          <w:rFonts w:ascii="Times New Roman" w:eastAsia="Calibri" w:hAnsi="Times New Roman" w:cs="Times New Roman"/>
          <w:b/>
          <w:sz w:val="24"/>
          <w:szCs w:val="28"/>
        </w:rPr>
        <w:t>ематических представлений.</w:t>
      </w:r>
    </w:p>
    <w:p w:rsidR="0082447D" w:rsidRDefault="0082447D" w:rsidP="00747E0F">
      <w:pPr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>Формировать навыки количественного и порядкового счета в пределах 10 с участием слухового, зрительного и двигательного анализаторов.</w:t>
      </w:r>
      <w:r w:rsidR="00B862BE">
        <w:rPr>
          <w:rFonts w:ascii="Times New Roman" w:eastAsia="Calibri" w:hAnsi="Times New Roman" w:cs="Times New Roman"/>
          <w:sz w:val="24"/>
          <w:szCs w:val="28"/>
        </w:rPr>
        <w:t xml:space="preserve"> Закрепление в речи количественных и порядковых числительных.</w:t>
      </w:r>
    </w:p>
    <w:p w:rsidR="00B862BE" w:rsidRDefault="00B862BE" w:rsidP="00747E0F">
      <w:pPr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>Формирование умения сравнивать рядом стоящие числа (со зрительной опорой). Совершенствовать навыки сравнения групп множеств и их уравнивания разными способами. Ознакомление с составом числа в пределах 5. Формирование представления о том, что предмет можно делить на равные части, что целое больше его части.</w:t>
      </w:r>
    </w:p>
    <w:p w:rsidR="00B862BE" w:rsidRDefault="00882CCD" w:rsidP="00747E0F">
      <w:pPr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>Формировать представление о том, что результат счета не зависит от расположения предметов и направления счета.</w:t>
      </w:r>
      <w:r w:rsidRPr="00882CCD">
        <w:rPr>
          <w:rFonts w:ascii="Times New Roman" w:eastAsia="Calibri" w:hAnsi="Times New Roman" w:cs="Times New Roman"/>
          <w:sz w:val="24"/>
          <w:szCs w:val="28"/>
        </w:rPr>
        <w:t xml:space="preserve"> </w:t>
      </w:r>
      <w:r>
        <w:rPr>
          <w:rFonts w:ascii="Times New Roman" w:eastAsia="Calibri" w:hAnsi="Times New Roman" w:cs="Times New Roman"/>
          <w:sz w:val="24"/>
          <w:szCs w:val="28"/>
        </w:rPr>
        <w:t>Формировать навык сравнения двух предметов по величине (высоте, ширине, длине) с помощью условной меры; определять величину предмета на глаз, пользоваться сравнительными прилагательными. Совершенствовать навык раскладывания предметов в возрастающем и убывающем порядке в пределах 10. Учить измерять объем условными мерками.</w:t>
      </w:r>
    </w:p>
    <w:p w:rsidR="00882CCD" w:rsidRDefault="00882CCD" w:rsidP="00747E0F">
      <w:pPr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>Совершенствовать умение узнавать и различать плоские и объемные геометрические фигуры, узнавать их форму в предметах ближайшего окружения. Формировать представление о четырехугольнике; о квадрате и прямоугольнике как его разновидностях.</w:t>
      </w:r>
    </w:p>
    <w:p w:rsidR="00882CCD" w:rsidRDefault="00882CCD" w:rsidP="00747E0F">
      <w:pPr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Совершенствовать навыки ориентировки в пространстве и на плоскости. </w:t>
      </w:r>
      <w:r w:rsidR="002B02C5">
        <w:rPr>
          <w:rFonts w:ascii="Times New Roman" w:eastAsia="Calibri" w:hAnsi="Times New Roman" w:cs="Times New Roman"/>
          <w:sz w:val="24"/>
          <w:szCs w:val="28"/>
        </w:rPr>
        <w:t>Формировать навыки ориентировки по простейшей схеме, плану. Учить понимать и обозначать в речи положение одного предмета по отношению к другому.</w:t>
      </w:r>
    </w:p>
    <w:p w:rsidR="002B02C5" w:rsidRDefault="002B02C5" w:rsidP="00747E0F">
      <w:pPr>
        <w:spacing w:after="0" w:line="240" w:lineRule="auto"/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>Закрепить представления о смене времен года и их очередности, о смене частей суток и их очередности. Сформировать представление о таком временном отрезке, как неделя, об очередности дней недели.</w:t>
      </w:r>
    </w:p>
    <w:p w:rsidR="00B862BE" w:rsidRDefault="00B862BE" w:rsidP="002B02C5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3021D" w:rsidRDefault="0082447D" w:rsidP="00526B63">
      <w:pPr>
        <w:pStyle w:val="a6"/>
        <w:numPr>
          <w:ilvl w:val="2"/>
          <w:numId w:val="27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3021D">
        <w:rPr>
          <w:rFonts w:ascii="Times New Roman" w:hAnsi="Times New Roman"/>
          <w:b/>
          <w:sz w:val="24"/>
          <w:szCs w:val="24"/>
        </w:rPr>
        <w:lastRenderedPageBreak/>
        <w:t>Социально-коммуникативное развитие</w:t>
      </w:r>
    </w:p>
    <w:p w:rsidR="00867FDE" w:rsidRPr="0093021D" w:rsidRDefault="00867FDE" w:rsidP="00867FDE">
      <w:pPr>
        <w:pStyle w:val="a6"/>
        <w:spacing w:after="0" w:line="240" w:lineRule="auto"/>
        <w:ind w:left="1430"/>
        <w:rPr>
          <w:rFonts w:ascii="Times New Roman" w:hAnsi="Times New Roman"/>
          <w:b/>
          <w:sz w:val="24"/>
          <w:szCs w:val="24"/>
        </w:rPr>
      </w:pPr>
    </w:p>
    <w:p w:rsidR="0093021D" w:rsidRDefault="002B02C5" w:rsidP="0093021D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3021D">
        <w:rPr>
          <w:rFonts w:ascii="Times New Roman" w:hAnsi="Times New Roman"/>
          <w:b/>
          <w:sz w:val="24"/>
          <w:szCs w:val="24"/>
        </w:rPr>
        <w:tab/>
      </w:r>
      <w:r w:rsidR="0093021D">
        <w:rPr>
          <w:rFonts w:ascii="Times New Roman" w:hAnsi="Times New Roman"/>
          <w:sz w:val="24"/>
          <w:szCs w:val="24"/>
        </w:rPr>
        <w:t xml:space="preserve">В области социально-коммуникативного развития ребенка в условиях информационной социализации основными </w:t>
      </w:r>
      <w:r w:rsidR="0093021D">
        <w:rPr>
          <w:rFonts w:ascii="Times New Roman" w:hAnsi="Times New Roman"/>
          <w:b/>
          <w:i/>
          <w:sz w:val="24"/>
          <w:szCs w:val="24"/>
        </w:rPr>
        <w:t>задачами</w:t>
      </w:r>
      <w:r w:rsidR="0093021D">
        <w:rPr>
          <w:rFonts w:ascii="Times New Roman" w:hAnsi="Times New Roman"/>
          <w:sz w:val="24"/>
          <w:szCs w:val="24"/>
        </w:rPr>
        <w:t xml:space="preserve"> образовательной деятельности являются создание условий </w:t>
      </w:r>
      <w:proofErr w:type="gramStart"/>
      <w:r w:rsidR="0093021D">
        <w:rPr>
          <w:rFonts w:ascii="Times New Roman" w:hAnsi="Times New Roman"/>
          <w:sz w:val="24"/>
          <w:szCs w:val="24"/>
        </w:rPr>
        <w:t>для</w:t>
      </w:r>
      <w:proofErr w:type="gramEnd"/>
      <w:r w:rsidR="0093021D">
        <w:rPr>
          <w:rFonts w:ascii="Times New Roman" w:hAnsi="Times New Roman"/>
          <w:sz w:val="24"/>
          <w:szCs w:val="24"/>
        </w:rPr>
        <w:t xml:space="preserve">: </w:t>
      </w:r>
    </w:p>
    <w:p w:rsidR="0093021D" w:rsidRDefault="0093021D" w:rsidP="0093021D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развития положительного отношения ребенка к себе и другим людям;</w:t>
      </w:r>
    </w:p>
    <w:p w:rsidR="0093021D" w:rsidRDefault="0093021D" w:rsidP="0093021D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развития коммуникативной и социальной компетентности, в том числе информационно-социальной компетентности;</w:t>
      </w:r>
    </w:p>
    <w:p w:rsidR="0093021D" w:rsidRDefault="0093021D" w:rsidP="0093021D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 развития игровой деятельности; </w:t>
      </w:r>
    </w:p>
    <w:p w:rsidR="0093021D" w:rsidRDefault="0093021D" w:rsidP="0093021D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развития компетентности в виртуальном поиске.</w:t>
      </w:r>
    </w:p>
    <w:p w:rsidR="0093021D" w:rsidRDefault="0093021D" w:rsidP="0093021D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 сфере развития положительного отношения ребенка к себе и другим людям</w:t>
      </w:r>
    </w:p>
    <w:p w:rsidR="0093021D" w:rsidRDefault="0093021D" w:rsidP="0093021D">
      <w:pPr>
        <w:pStyle w:val="af"/>
        <w:tabs>
          <w:tab w:val="left" w:pos="567"/>
        </w:tabs>
        <w:spacing w:before="0" w:beforeAutospacing="0" w:after="0" w:afterAutospacing="0"/>
        <w:ind w:firstLine="567"/>
        <w:jc w:val="both"/>
      </w:pPr>
      <w:r>
        <w:t>Взрослые создают условия для формирования у ребенка положительного самоощущения – уверенности в своих возможностях, в том, что он хороший, его любят.</w:t>
      </w:r>
    </w:p>
    <w:p w:rsidR="0093021D" w:rsidRDefault="0093021D" w:rsidP="0093021D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Способствуют развитию у ребенка чувства собственного достоинства, осознанию своих прав и свобод (иметь собственное мнение, выбирать друзей, игрушки, виды деятельности, иметь личные вещи, по собственному усмотрению использовать личное время).</w:t>
      </w:r>
    </w:p>
    <w:p w:rsidR="0093021D" w:rsidRDefault="0093021D" w:rsidP="0093021D">
      <w:pPr>
        <w:pStyle w:val="af"/>
        <w:tabs>
          <w:tab w:val="left" w:pos="567"/>
        </w:tabs>
        <w:spacing w:before="0" w:beforeAutospacing="0" w:after="0" w:afterAutospacing="0"/>
        <w:ind w:firstLine="567"/>
        <w:jc w:val="both"/>
      </w:pPr>
      <w:r>
        <w:t>Взрослые способствуют развитию положительного отношения ребенка к окружающим его людям: воспитывают уважение и терпимость к другим детям и взрослым, вне зависимости от их социального происхождения, расовой и национальной принадлежности, языка, вероисповедания, пола, возраста, личностного и поведенческого своеобразия; воспитывают уважение к чувству собственного достоинства других людей, их мнениям, желаниям, взглядам.</w:t>
      </w:r>
    </w:p>
    <w:p w:rsidR="0093021D" w:rsidRDefault="0093021D" w:rsidP="0093021D">
      <w:pPr>
        <w:pStyle w:val="af"/>
        <w:tabs>
          <w:tab w:val="left" w:pos="567"/>
        </w:tabs>
        <w:spacing w:before="0" w:beforeAutospacing="0" w:after="0" w:afterAutospacing="0"/>
        <w:ind w:firstLine="567"/>
        <w:jc w:val="both"/>
      </w:pPr>
      <w:r>
        <w:rPr>
          <w:i/>
        </w:rPr>
        <w:t>В сфере развития коммуникативной и социальной компетентности</w:t>
      </w:r>
    </w:p>
    <w:p w:rsidR="0093021D" w:rsidRDefault="0093021D" w:rsidP="0093021D">
      <w:pPr>
        <w:pStyle w:val="af"/>
        <w:tabs>
          <w:tab w:val="left" w:pos="567"/>
        </w:tabs>
        <w:spacing w:before="0" w:beforeAutospacing="0" w:after="0" w:afterAutospacing="0"/>
        <w:ind w:firstLine="567"/>
        <w:jc w:val="both"/>
      </w:pPr>
      <w:r>
        <w:t xml:space="preserve">У детей с самого раннего возраста возникает потребность в общении и социальных контактах. Первый социальный опыт дети приобретают в семье, в повседневной жизни, принимая участие в различных семейных событиях. Уклад жизни и ценности семьи оказывают влияние на социально-коммуникативное развитие детей. </w:t>
      </w:r>
    </w:p>
    <w:p w:rsidR="0093021D" w:rsidRDefault="0093021D" w:rsidP="0093021D">
      <w:pPr>
        <w:pStyle w:val="af"/>
        <w:tabs>
          <w:tab w:val="left" w:pos="567"/>
        </w:tabs>
        <w:spacing w:before="0" w:beforeAutospacing="0" w:after="0" w:afterAutospacing="0"/>
        <w:ind w:firstLine="567"/>
        <w:jc w:val="both"/>
        <w:rPr>
          <w:rFonts w:ascii="Times New Roman CYR" w:hAnsi="Times New Roman CYR"/>
        </w:rPr>
      </w:pPr>
      <w:r>
        <w:t>Это способствует развитию у детей чувства личной ответственности, ответственности за другого человека, чувства «общего дела», понимания необходимости согласовывать с партнерами по деятельности мнения и действия. Взрослые помогают детям распознавать эмоциональные переживания и состояния</w:t>
      </w:r>
      <w:r w:rsidR="00F721F3" w:rsidRPr="00F721F3">
        <w:t xml:space="preserve"> </w:t>
      </w:r>
      <w:r>
        <w:t xml:space="preserve">окружающих, выражать собственные переживания. </w:t>
      </w:r>
      <w:r>
        <w:rPr>
          <w:rFonts w:ascii="Times New Roman CYR" w:hAnsi="Times New Roman CYR"/>
        </w:rPr>
        <w:t xml:space="preserve">Способствуют формированию у детей представлений о добре и зле, обсуждая с ними различные ситуации из жизни, из рассказов, сказок, обращая внимание на проявления щедрости, жадности, честности, лживости, злости, доброты и др., таким </w:t>
      </w:r>
      <w:proofErr w:type="gramStart"/>
      <w:r>
        <w:rPr>
          <w:rFonts w:ascii="Times New Roman CYR" w:hAnsi="Times New Roman CYR"/>
        </w:rPr>
        <w:t>образом</w:t>
      </w:r>
      <w:proofErr w:type="gramEnd"/>
      <w:r>
        <w:rPr>
          <w:rFonts w:ascii="Times New Roman CYR" w:hAnsi="Times New Roman CYR"/>
        </w:rPr>
        <w:t xml:space="preserve"> создавая условия освоения ребенком этических правил и норм поведения.</w:t>
      </w:r>
    </w:p>
    <w:p w:rsidR="0093021D" w:rsidRDefault="0093021D" w:rsidP="0093021D">
      <w:pPr>
        <w:pStyle w:val="af"/>
        <w:tabs>
          <w:tab w:val="left" w:pos="567"/>
        </w:tabs>
        <w:spacing w:before="0" w:beforeAutospacing="0" w:after="0" w:afterAutospacing="0"/>
        <w:ind w:firstLine="567"/>
        <w:jc w:val="both"/>
        <w:rPr>
          <w:rFonts w:ascii="Times New Roman CYR" w:hAnsi="Times New Roman CYR"/>
        </w:rPr>
      </w:pPr>
      <w:r>
        <w:rPr>
          <w:rFonts w:ascii="Times New Roman CYR" w:hAnsi="Times New Roman CYR"/>
        </w:rPr>
        <w:t xml:space="preserve">Взрослые предоставляют детям возможность выражать свои переживания, чувства, взгляды, убеждения и выбирать способы их выражения, исходя из имеющегося у них опыта. Эти возможности свободного самовыражения играют ключевую роль в развитии речи и коммуникативных способностей, расширяют словарный запас и умение логично и связно выражать свои мысли, развивают готовность принятия на себя ответственности в соответствии с уровнем развития. </w:t>
      </w:r>
    </w:p>
    <w:p w:rsidR="0093021D" w:rsidRDefault="0093021D" w:rsidP="0093021D">
      <w:pPr>
        <w:pStyle w:val="af"/>
        <w:tabs>
          <w:tab w:val="left" w:pos="567"/>
        </w:tabs>
        <w:spacing w:before="0" w:beforeAutospacing="0" w:after="0" w:afterAutospacing="0"/>
        <w:ind w:firstLine="567"/>
        <w:jc w:val="both"/>
        <w:rPr>
          <w:rFonts w:ascii="Times New Roman CYR" w:hAnsi="Times New Roman CYR"/>
        </w:rPr>
      </w:pPr>
      <w:r>
        <w:rPr>
          <w:rFonts w:ascii="Times New Roman CYR" w:hAnsi="Times New Roman CYR"/>
        </w:rPr>
        <w:t xml:space="preserve">Интерес и внимание взрослых к многообразным проявлениям ребенка, его интересам и склонностям повышает его доверие к себе, веру в свои силы. Возможность внести свой вклад в общее дело и повлиять на ход событий, например при </w:t>
      </w:r>
      <w:proofErr w:type="gramStart"/>
      <w:r>
        <w:rPr>
          <w:rFonts w:ascii="Times New Roman CYR" w:hAnsi="Times New Roman CYR"/>
        </w:rPr>
        <w:t>участии</w:t>
      </w:r>
      <w:proofErr w:type="gramEnd"/>
      <w:r>
        <w:rPr>
          <w:rFonts w:ascii="Times New Roman CYR" w:hAnsi="Times New Roman CYR"/>
        </w:rPr>
        <w:t xml:space="preserve"> в планировании, возможность выбора </w:t>
      </w:r>
      <w:r>
        <w:rPr>
          <w:rFonts w:ascii="Times New Roman CYR" w:hAnsi="Times New Roman CYR"/>
        </w:rPr>
        <w:lastRenderedPageBreak/>
        <w:t>содержания и способов своей деятельности помогает детям со временем приобрести способность и готовность к самостоятельности и участию в жизни общества, что характеризует взрослого человека современного общества, осознающего ответственность за себя и сообщество.</w:t>
      </w:r>
    </w:p>
    <w:p w:rsidR="0093021D" w:rsidRDefault="0093021D" w:rsidP="0093021D">
      <w:pPr>
        <w:pStyle w:val="af"/>
        <w:tabs>
          <w:tab w:val="left" w:pos="567"/>
        </w:tabs>
        <w:spacing w:before="0" w:beforeAutospacing="0" w:after="0" w:afterAutospacing="0"/>
        <w:ind w:firstLine="567"/>
        <w:jc w:val="both"/>
      </w:pPr>
      <w:r>
        <w:t xml:space="preserve">Взрослые способствуют развитию у детей социальных навыков: при возникновении конфликтных ситуаций не вмешиваются, позволяя детям решить конфликт самостоятельно и помогая им только в случае необходимости. В различных социальных ситуациях дети учатся договариваться, соблюдать очередность, устанавливать новые контакты. Взрослые способствуют освоению детьми элементарных правил этикета и безопасного </w:t>
      </w:r>
      <w:proofErr w:type="spellStart"/>
      <w:r>
        <w:t>поведениядома</w:t>
      </w:r>
      <w:proofErr w:type="spellEnd"/>
      <w:r>
        <w:t>, на улице. Создают условия для развития бережного, ответственного отношения ребенка к окружающей природе, рукотворному миру, а также способствуют усвоению детьми правил безопасного поведения, прежде всего на своем собственном примере и примере других, сопровождая собственные действия и/или действия детей комментариями.</w:t>
      </w:r>
    </w:p>
    <w:p w:rsidR="0093021D" w:rsidRDefault="0093021D" w:rsidP="0093021D">
      <w:pPr>
        <w:pStyle w:val="af"/>
        <w:tabs>
          <w:tab w:val="left" w:pos="567"/>
        </w:tabs>
        <w:spacing w:before="0" w:beforeAutospacing="0" w:after="0" w:afterAutospacing="0"/>
        <w:ind w:firstLine="567"/>
        <w:jc w:val="both"/>
      </w:pPr>
      <w:r>
        <w:rPr>
          <w:i/>
        </w:rPr>
        <w:t>В сфере развития игровой деятельности</w:t>
      </w:r>
    </w:p>
    <w:p w:rsidR="002B02C5" w:rsidRDefault="0093021D" w:rsidP="00867FDE">
      <w:pPr>
        <w:pStyle w:val="af"/>
        <w:tabs>
          <w:tab w:val="left" w:pos="567"/>
        </w:tabs>
        <w:spacing w:before="0" w:beforeAutospacing="0" w:after="0" w:afterAutospacing="0"/>
        <w:ind w:firstLine="567"/>
        <w:jc w:val="both"/>
      </w:pPr>
      <w:r>
        <w:t>Взрослые создают условия для свободной игры детей, организуют и поощряют участие детей в сюжетно-ролевых, дидактических, развивающих компьютерных играх и других игровых формах; поддерживают творческую импровизацию в игре. Используют дидактические игры и игровые приемы в разных видах деятельности и пр</w:t>
      </w:r>
      <w:r w:rsidR="00867FDE">
        <w:t>и выполнении режимных моментов.</w:t>
      </w:r>
    </w:p>
    <w:p w:rsidR="00867FDE" w:rsidRPr="00867FDE" w:rsidRDefault="00867FDE" w:rsidP="00867FDE">
      <w:pPr>
        <w:pStyle w:val="af"/>
        <w:tabs>
          <w:tab w:val="left" w:pos="567"/>
        </w:tabs>
        <w:spacing w:before="0" w:beforeAutospacing="0" w:after="0" w:afterAutospacing="0"/>
        <w:ind w:firstLine="567"/>
        <w:jc w:val="both"/>
      </w:pPr>
    </w:p>
    <w:p w:rsidR="00F712AC" w:rsidRDefault="00F712AC" w:rsidP="00526B63">
      <w:pPr>
        <w:pStyle w:val="a6"/>
        <w:numPr>
          <w:ilvl w:val="2"/>
          <w:numId w:val="27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  <w:r w:rsidRPr="0093021D">
        <w:rPr>
          <w:rFonts w:ascii="Times New Roman" w:hAnsi="Times New Roman"/>
          <w:b/>
          <w:sz w:val="24"/>
          <w:szCs w:val="28"/>
        </w:rPr>
        <w:t>Художественно-эстетическое развитие</w:t>
      </w:r>
    </w:p>
    <w:p w:rsidR="00867FDE" w:rsidRPr="0093021D" w:rsidRDefault="00867FDE" w:rsidP="00867FDE">
      <w:pPr>
        <w:pStyle w:val="a6"/>
        <w:spacing w:after="0" w:line="240" w:lineRule="auto"/>
        <w:ind w:left="1430"/>
        <w:rPr>
          <w:rFonts w:ascii="Times New Roman" w:hAnsi="Times New Roman"/>
          <w:b/>
          <w:sz w:val="24"/>
          <w:szCs w:val="28"/>
        </w:rPr>
      </w:pPr>
    </w:p>
    <w:p w:rsidR="0093021D" w:rsidRPr="0093021D" w:rsidRDefault="0093021D" w:rsidP="0093021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3021D">
        <w:rPr>
          <w:rFonts w:ascii="Times New Roman" w:hAnsi="Times New Roman"/>
          <w:sz w:val="24"/>
          <w:szCs w:val="24"/>
        </w:rPr>
        <w:t xml:space="preserve">В области художественно-эстетического развития ребенка основными задачами образовательной деятельности являются создание условий </w:t>
      </w:r>
      <w:proofErr w:type="gramStart"/>
      <w:r w:rsidRPr="0093021D">
        <w:rPr>
          <w:rFonts w:ascii="Times New Roman" w:hAnsi="Times New Roman"/>
          <w:sz w:val="24"/>
          <w:szCs w:val="24"/>
        </w:rPr>
        <w:t>для</w:t>
      </w:r>
      <w:proofErr w:type="gramEnd"/>
      <w:r w:rsidRPr="0093021D">
        <w:rPr>
          <w:rFonts w:ascii="Times New Roman" w:hAnsi="Times New Roman"/>
          <w:sz w:val="24"/>
          <w:szCs w:val="24"/>
        </w:rPr>
        <w:t xml:space="preserve">: </w:t>
      </w:r>
    </w:p>
    <w:p w:rsidR="0093021D" w:rsidRPr="0093021D" w:rsidRDefault="0093021D" w:rsidP="0093021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021D">
        <w:rPr>
          <w:rFonts w:ascii="Times New Roman" w:hAnsi="Times New Roman"/>
          <w:sz w:val="24"/>
          <w:szCs w:val="24"/>
        </w:rPr>
        <w:t>– развития у детей интереса к эстетической стороне действительности, ознакомления с разными видами и жанрами искусства (словесного, музыкального, изобразительного), в том числе народного творчества;</w:t>
      </w:r>
    </w:p>
    <w:p w:rsidR="0093021D" w:rsidRPr="0093021D" w:rsidRDefault="0093021D" w:rsidP="0093021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021D">
        <w:rPr>
          <w:rFonts w:ascii="Times New Roman" w:hAnsi="Times New Roman"/>
          <w:sz w:val="24"/>
          <w:szCs w:val="24"/>
        </w:rPr>
        <w:t xml:space="preserve">– развития способности к восприятию музыки, художественной литературы, фольклора; </w:t>
      </w:r>
    </w:p>
    <w:p w:rsidR="0093021D" w:rsidRPr="0093021D" w:rsidRDefault="0093021D" w:rsidP="0093021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021D">
        <w:rPr>
          <w:rFonts w:ascii="Times New Roman" w:hAnsi="Times New Roman"/>
          <w:sz w:val="24"/>
          <w:szCs w:val="24"/>
        </w:rPr>
        <w:t>– приобщения к разным видам художественно-эстетической деятельности, развития потребности в творческом самовыражении, инициативности и самостоятельности в воплощении художественного замысла.</w:t>
      </w:r>
    </w:p>
    <w:p w:rsidR="0093021D" w:rsidRPr="0093021D" w:rsidRDefault="0093021D" w:rsidP="0093021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3021D">
        <w:rPr>
          <w:rFonts w:ascii="Times New Roman" w:hAnsi="Times New Roman"/>
          <w:sz w:val="24"/>
          <w:szCs w:val="24"/>
        </w:rPr>
        <w:t>В сфере развития у детей интереса к эстетической стороне действительности,</w:t>
      </w:r>
      <w:r w:rsidR="007819A8">
        <w:rPr>
          <w:rFonts w:ascii="Times New Roman" w:hAnsi="Times New Roman"/>
          <w:sz w:val="24"/>
          <w:szCs w:val="24"/>
        </w:rPr>
        <w:t xml:space="preserve"> </w:t>
      </w:r>
      <w:r w:rsidRPr="0093021D">
        <w:rPr>
          <w:rFonts w:ascii="Times New Roman" w:hAnsi="Times New Roman"/>
          <w:sz w:val="24"/>
          <w:szCs w:val="24"/>
        </w:rPr>
        <w:t>ознакомления с разными видами и жанрами искусства, в том числе народного творчества</w:t>
      </w:r>
    </w:p>
    <w:p w:rsidR="0093021D" w:rsidRPr="0093021D" w:rsidRDefault="0093021D" w:rsidP="0093021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3021D">
        <w:rPr>
          <w:rFonts w:ascii="Times New Roman" w:hAnsi="Times New Roman"/>
          <w:sz w:val="24"/>
          <w:szCs w:val="24"/>
        </w:rPr>
        <w:t xml:space="preserve">Программа относит к образовательной области художественно-эстетического развития приобщение детей к эстетическому познанию и переживанию мира, к искусству и культуре в широком смысле, а также творческую деятельность детей в изобразительном, пластическом, музыкальном, литературном и др. видах художественно-творческой деятельности. </w:t>
      </w:r>
    </w:p>
    <w:p w:rsidR="0093021D" w:rsidRPr="0093021D" w:rsidRDefault="0093021D" w:rsidP="0093021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021D">
        <w:rPr>
          <w:rFonts w:ascii="Times New Roman" w:hAnsi="Times New Roman"/>
          <w:sz w:val="24"/>
          <w:szCs w:val="24"/>
        </w:rPr>
        <w:t xml:space="preserve">Эстетическое отношение к миру </w:t>
      </w:r>
      <w:proofErr w:type="gramStart"/>
      <w:r w:rsidRPr="0093021D">
        <w:rPr>
          <w:rFonts w:ascii="Times New Roman" w:hAnsi="Times New Roman"/>
          <w:sz w:val="24"/>
          <w:szCs w:val="24"/>
        </w:rPr>
        <w:t>опирается</w:t>
      </w:r>
      <w:proofErr w:type="gramEnd"/>
      <w:r w:rsidRPr="0093021D">
        <w:rPr>
          <w:rFonts w:ascii="Times New Roman" w:hAnsi="Times New Roman"/>
          <w:sz w:val="24"/>
          <w:szCs w:val="24"/>
        </w:rPr>
        <w:t xml:space="preserve"> прежде всего на восприятие действительности разными органами чувств. Взрослые способствуют накоплению у детей сенсорного опыта, обогащению чувственных впечатлений, развитию эмоциональной отзывчивости на красоту природы и рукотворного мира, сопереживания персонажам художественной литературы и фольклора. </w:t>
      </w:r>
    </w:p>
    <w:p w:rsidR="0093021D" w:rsidRPr="0093021D" w:rsidRDefault="0093021D" w:rsidP="0093021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3021D">
        <w:rPr>
          <w:rFonts w:ascii="Times New Roman" w:hAnsi="Times New Roman"/>
          <w:sz w:val="24"/>
          <w:szCs w:val="24"/>
        </w:rPr>
        <w:t>Взрослые знакомят детей с классическими произведениями литературы, живописи, музыки, театрального искусства, произведениями народного творчества, рассматривают иллюстрации в художественных альбомах, организуют экскурсии на природу, в музеи, демонстрируют фильмы соответствующего содержания, обращаются к другим источникам художественно-эстетической информации.</w:t>
      </w:r>
    </w:p>
    <w:p w:rsidR="0093021D" w:rsidRPr="0093021D" w:rsidRDefault="0093021D" w:rsidP="0093021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3021D">
        <w:rPr>
          <w:rFonts w:ascii="Times New Roman" w:hAnsi="Times New Roman"/>
          <w:sz w:val="24"/>
          <w:szCs w:val="24"/>
        </w:rPr>
        <w:lastRenderedPageBreak/>
        <w:t>Взрослые создают возможности для творческого самовыражения</w:t>
      </w:r>
      <w:r w:rsidR="00867FDE">
        <w:rPr>
          <w:rFonts w:ascii="Times New Roman" w:hAnsi="Times New Roman"/>
          <w:sz w:val="24"/>
          <w:szCs w:val="24"/>
        </w:rPr>
        <w:t xml:space="preserve"> </w:t>
      </w:r>
      <w:r w:rsidRPr="0093021D">
        <w:rPr>
          <w:rFonts w:ascii="Times New Roman" w:hAnsi="Times New Roman"/>
          <w:sz w:val="24"/>
          <w:szCs w:val="24"/>
        </w:rPr>
        <w:t xml:space="preserve">детей: поддерживают инициативу, стремление к импровизации при самостоятельном воплощении ребенком художественных замыслов; вовлекают детей в разные виды художественно-эстетической деятельности, в сюжетно-ролевые и режиссерские игры, помогают осваивать различные средства, материалы, способы реализации замыслов. </w:t>
      </w:r>
    </w:p>
    <w:p w:rsidR="0093021D" w:rsidRPr="0093021D" w:rsidRDefault="0093021D" w:rsidP="0093021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021D">
        <w:rPr>
          <w:rFonts w:ascii="Times New Roman" w:hAnsi="Times New Roman"/>
          <w:sz w:val="24"/>
          <w:szCs w:val="24"/>
        </w:rPr>
        <w:t>В изобразительной деятельности (рисовании, лепке) и</w:t>
      </w:r>
      <w:r w:rsidR="00B2624E">
        <w:rPr>
          <w:rFonts w:ascii="Times New Roman" w:hAnsi="Times New Roman"/>
          <w:sz w:val="24"/>
          <w:szCs w:val="24"/>
        </w:rPr>
        <w:t xml:space="preserve"> </w:t>
      </w:r>
      <w:r w:rsidRPr="0093021D">
        <w:rPr>
          <w:rFonts w:ascii="Times New Roman" w:hAnsi="Times New Roman"/>
          <w:sz w:val="24"/>
          <w:szCs w:val="24"/>
        </w:rPr>
        <w:t xml:space="preserve">художественном конструировании взрослые предлагают детям экспериментировать с цветом, придумывать и создавать композицию; осваивать различные художественные техники, использовать разнообразные материалы и средства. </w:t>
      </w:r>
    </w:p>
    <w:p w:rsidR="0093021D" w:rsidRPr="0093021D" w:rsidRDefault="0093021D" w:rsidP="0093021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3021D">
        <w:rPr>
          <w:rFonts w:ascii="Times New Roman" w:hAnsi="Times New Roman"/>
          <w:sz w:val="24"/>
          <w:szCs w:val="24"/>
        </w:rPr>
        <w:t xml:space="preserve">В музыкальной деятельности (танцах, пении, игре на детских музыкальных инструментах) – создавать художественные образы с помощью пластических средств, ритма, темпа, высоты и силы звука. </w:t>
      </w:r>
    </w:p>
    <w:p w:rsidR="007819A8" w:rsidRDefault="0093021D" w:rsidP="000B46F6">
      <w:pPr>
        <w:pStyle w:val="a6"/>
        <w:rPr>
          <w:rFonts w:ascii="Times New Roman" w:hAnsi="Times New Roman"/>
          <w:sz w:val="24"/>
          <w:szCs w:val="24"/>
        </w:rPr>
      </w:pPr>
      <w:r w:rsidRPr="0093021D">
        <w:rPr>
          <w:rFonts w:ascii="Times New Roman" w:hAnsi="Times New Roman"/>
          <w:sz w:val="24"/>
          <w:szCs w:val="24"/>
        </w:rPr>
        <w:t>В театрализованной деятельности, сюжетно-ролевой и режиссерской игре – языковыми средствами, средствами мимики, пантомимы, интонации передавать характер, переживания, настроения персонажей.</w:t>
      </w:r>
      <w:r w:rsidRPr="0093021D">
        <w:rPr>
          <w:rFonts w:ascii="Times New Roman" w:hAnsi="Times New Roman"/>
          <w:sz w:val="24"/>
          <w:szCs w:val="24"/>
        </w:rPr>
        <w:tab/>
      </w:r>
    </w:p>
    <w:p w:rsidR="00DF175A" w:rsidRPr="000B46F6" w:rsidRDefault="00DF175A" w:rsidP="000B46F6">
      <w:pPr>
        <w:pStyle w:val="a6"/>
        <w:rPr>
          <w:rFonts w:ascii="Times New Roman" w:hAnsi="Times New Roman"/>
          <w:sz w:val="24"/>
          <w:szCs w:val="24"/>
        </w:rPr>
      </w:pPr>
    </w:p>
    <w:p w:rsidR="0093021D" w:rsidRDefault="00F712AC" w:rsidP="00526B63">
      <w:pPr>
        <w:pStyle w:val="a6"/>
        <w:numPr>
          <w:ilvl w:val="2"/>
          <w:numId w:val="27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  <w:r w:rsidRPr="0093021D">
        <w:rPr>
          <w:rFonts w:ascii="Times New Roman" w:hAnsi="Times New Roman"/>
          <w:b/>
          <w:sz w:val="24"/>
          <w:szCs w:val="28"/>
        </w:rPr>
        <w:t>Физиче</w:t>
      </w:r>
      <w:r w:rsidR="00A37143" w:rsidRPr="0093021D">
        <w:rPr>
          <w:rFonts w:ascii="Times New Roman" w:hAnsi="Times New Roman"/>
          <w:b/>
          <w:sz w:val="24"/>
          <w:szCs w:val="28"/>
        </w:rPr>
        <w:t>ское развитие</w:t>
      </w:r>
    </w:p>
    <w:p w:rsidR="00867FDE" w:rsidRPr="007819A8" w:rsidRDefault="00867FDE" w:rsidP="00867FDE">
      <w:pPr>
        <w:pStyle w:val="a6"/>
        <w:spacing w:after="0" w:line="240" w:lineRule="auto"/>
        <w:ind w:left="1430"/>
        <w:rPr>
          <w:rFonts w:ascii="Times New Roman" w:hAnsi="Times New Roman"/>
          <w:b/>
          <w:sz w:val="24"/>
          <w:szCs w:val="28"/>
        </w:rPr>
      </w:pPr>
    </w:p>
    <w:p w:rsidR="0093021D" w:rsidRDefault="0093021D" w:rsidP="0093021D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области физического развития ребенка основными </w:t>
      </w:r>
      <w:r>
        <w:rPr>
          <w:rFonts w:ascii="Times New Roman" w:hAnsi="Times New Roman"/>
          <w:b/>
          <w:i/>
          <w:sz w:val="24"/>
          <w:szCs w:val="24"/>
        </w:rPr>
        <w:t>задачами образовательной деятельности</w:t>
      </w:r>
      <w:r>
        <w:rPr>
          <w:rFonts w:ascii="Times New Roman" w:hAnsi="Times New Roman"/>
          <w:sz w:val="24"/>
          <w:szCs w:val="24"/>
        </w:rPr>
        <w:t xml:space="preserve"> являются создание условий </w:t>
      </w:r>
      <w:proofErr w:type="gramStart"/>
      <w:r>
        <w:rPr>
          <w:rFonts w:ascii="Times New Roman" w:hAnsi="Times New Roman"/>
          <w:sz w:val="24"/>
          <w:szCs w:val="24"/>
        </w:rPr>
        <w:t>для</w:t>
      </w:r>
      <w:proofErr w:type="gramEnd"/>
      <w:r>
        <w:rPr>
          <w:rFonts w:ascii="Times New Roman" w:hAnsi="Times New Roman"/>
          <w:sz w:val="24"/>
          <w:szCs w:val="24"/>
        </w:rPr>
        <w:t xml:space="preserve">: </w:t>
      </w:r>
    </w:p>
    <w:p w:rsidR="0093021D" w:rsidRDefault="0093021D" w:rsidP="0093021D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становления у детей ценностей здорового образа жизни;</w:t>
      </w:r>
    </w:p>
    <w:p w:rsidR="0093021D" w:rsidRDefault="0093021D" w:rsidP="0093021D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развития представлений о своем теле и своих физических возможностях;</w:t>
      </w:r>
    </w:p>
    <w:p w:rsidR="0093021D" w:rsidRDefault="0093021D" w:rsidP="0093021D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 приобретения двигательного опыта и совершенствования двигательной активности; </w:t>
      </w:r>
    </w:p>
    <w:p w:rsidR="0093021D" w:rsidRDefault="0093021D" w:rsidP="0093021D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–формирования начальных представлений о некоторых видах спорта, овладения подвижными играми с правилами.</w:t>
      </w:r>
    </w:p>
    <w:p w:rsidR="0093021D" w:rsidRDefault="0093021D" w:rsidP="0093021D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 сфере становления у детей ценностей здорового образа жизни</w:t>
      </w:r>
    </w:p>
    <w:p w:rsidR="0093021D" w:rsidRDefault="0093021D" w:rsidP="0093021D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Взрослые способствуют развитию у детей ответственного отношения к своему здоровью. Они рассказывают детям о том, что может быть полезно и что вредно для их организма, помогают детям осознать пользу здорового образа жизни, соблюдения его элементарных норм и правил, в том числе правил здорового питания, закаливания и пр. Взрослые способствуют формированию полезных навыков и привычек, нацеленных на поддержание собственного здоровья, в том числе формированию гигиенических навыков. Создают возможности для активного участия детей в оздоровительных мероприятиях.</w:t>
      </w:r>
    </w:p>
    <w:p w:rsidR="0093021D" w:rsidRDefault="0093021D" w:rsidP="0093021D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 сфере совершенствования двигательной активности детей,</w:t>
      </w:r>
      <w:r w:rsidR="00867FDE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развития представлений о своем теле и своих физических возможностях, формировании начальных представлений о спорте</w:t>
      </w:r>
    </w:p>
    <w:p w:rsidR="0093021D" w:rsidRDefault="0093021D" w:rsidP="0093021D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Взрослые уделяют специальное внимание развитию у ребенка представлений о своем теле, произвольности действий и движений ребенка.</w:t>
      </w:r>
    </w:p>
    <w:p w:rsidR="0093021D" w:rsidRDefault="0093021D" w:rsidP="0093021D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Для удовлетворения естественной потребности детей в движении взрослые организуют пространственную среду с соответствующим оборудованием как внутри </w:t>
      </w:r>
      <w:proofErr w:type="gramStart"/>
      <w:r>
        <w:rPr>
          <w:rFonts w:ascii="Times New Roman" w:hAnsi="Times New Roman"/>
          <w:sz w:val="24"/>
          <w:szCs w:val="24"/>
        </w:rPr>
        <w:t>помещения</w:t>
      </w:r>
      <w:proofErr w:type="gramEnd"/>
      <w:r>
        <w:rPr>
          <w:rFonts w:ascii="Times New Roman" w:hAnsi="Times New Roman"/>
          <w:sz w:val="24"/>
          <w:szCs w:val="24"/>
        </w:rPr>
        <w:t xml:space="preserve"> так и на внешней территории (горки, качели и т. п.), подвижные игры (как свободные, так и по правилам), занятия, которые способствуют получению детьми положительных эмоций от двигательной активности, развитию ловкости, координации движений, силы, гибкости, правильного формирования опорно-двигательной системы детского организма. </w:t>
      </w:r>
    </w:p>
    <w:p w:rsidR="0093021D" w:rsidRDefault="0093021D" w:rsidP="0093021D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Взрослые поддерживают интерес детей к подвижным играм, занятиям на спортивных снарядах, упражнениям в беге, прыжках, лазании, метании и др.; побуждают детей выполнять физические упражнения, способствующие развитию равновесия, координации движений, ловкости, </w:t>
      </w:r>
      <w:r>
        <w:rPr>
          <w:rFonts w:ascii="Times New Roman" w:hAnsi="Times New Roman"/>
          <w:sz w:val="24"/>
          <w:szCs w:val="24"/>
        </w:rPr>
        <w:lastRenderedPageBreak/>
        <w:t>гибкости, быстроты, крупной и мелкой моторики обеих рук, а также правильного не наносящего ущерба организму выполнения основных движений.</w:t>
      </w:r>
    </w:p>
    <w:p w:rsidR="0093021D" w:rsidRDefault="0093021D" w:rsidP="0093021D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Взрослые проводят физкультурные занятия, организуют спортивные игры в помещении и на воздухе, спортивные праздники; развивают у детей интерес к различным видам спорта, предоставляют детям возможность кататься на коньках, лыжах, ездить на велосипеде, плавать, заниматься другими видами двигательной активности.</w:t>
      </w:r>
    </w:p>
    <w:p w:rsidR="00F712AC" w:rsidRPr="00F712AC" w:rsidRDefault="00F712AC" w:rsidP="00F712AC">
      <w:pPr>
        <w:pStyle w:val="ae"/>
        <w:jc w:val="center"/>
        <w:rPr>
          <w:rFonts w:ascii="Times New Roman" w:hAnsi="Times New Roman" w:cs="Times New Roman"/>
          <w:b/>
          <w:sz w:val="22"/>
          <w:szCs w:val="28"/>
        </w:rPr>
      </w:pPr>
    </w:p>
    <w:p w:rsidR="00F712AC" w:rsidRDefault="00F712AC" w:rsidP="00867FDE">
      <w:pPr>
        <w:pStyle w:val="ae"/>
        <w:jc w:val="center"/>
        <w:rPr>
          <w:rFonts w:ascii="Times New Roman" w:hAnsi="Times New Roman" w:cs="Times New Roman"/>
          <w:b/>
          <w:szCs w:val="28"/>
        </w:rPr>
      </w:pPr>
      <w:r w:rsidRPr="00F712AC">
        <w:rPr>
          <w:rFonts w:ascii="Times New Roman" w:eastAsia="Calibri" w:hAnsi="Times New Roman" w:cs="Times New Roman"/>
          <w:b/>
          <w:szCs w:val="28"/>
        </w:rPr>
        <w:t xml:space="preserve">2.3. </w:t>
      </w:r>
      <w:r w:rsidRPr="00F712AC">
        <w:rPr>
          <w:rFonts w:ascii="Times New Roman" w:hAnsi="Times New Roman" w:cs="Times New Roman"/>
          <w:b/>
          <w:szCs w:val="28"/>
        </w:rPr>
        <w:t>Взаимодействие взрослых с детьми</w:t>
      </w:r>
    </w:p>
    <w:p w:rsidR="00172987" w:rsidRPr="00172987" w:rsidRDefault="00172987" w:rsidP="0017298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172987">
        <w:rPr>
          <w:rFonts w:ascii="Times New Roman" w:eastAsia="Times New Roman" w:hAnsi="Times New Roman" w:cs="Times New Roman"/>
          <w:sz w:val="24"/>
          <w:szCs w:val="28"/>
        </w:rPr>
        <w:t xml:space="preserve">В соответствии с Федеральными государственными образовательными стандартами  основной формой работы с детьми дошкольниками  во всех образовательных областях программы является игровая деятельность. Программа учитывает это положение, но предполагает, что занятия остается одной из основных форм  работы с детьми при максимальном использовании игровых форм в рамках каждого занятия. </w:t>
      </w:r>
    </w:p>
    <w:p w:rsidR="00172987" w:rsidRPr="00172987" w:rsidRDefault="00172987" w:rsidP="0017298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172987">
        <w:rPr>
          <w:rFonts w:ascii="Times New Roman" w:eastAsia="Times New Roman" w:hAnsi="Times New Roman" w:cs="Times New Roman"/>
          <w:sz w:val="24"/>
          <w:szCs w:val="28"/>
        </w:rPr>
        <w:t>Формы организации работы с детьми: фронтальные, подгрупповые, индивидуальные. Индивидуально-подгрупповые занятия по формированию звукопроизношения проводятся ежедневно. В них включены задания по коррекции  связной речи, формированию лексико-грамматических категорий, развитию психических процессов.</w:t>
      </w:r>
    </w:p>
    <w:p w:rsidR="00172987" w:rsidRDefault="00172987" w:rsidP="0017298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172987">
        <w:rPr>
          <w:rFonts w:ascii="Times New Roman" w:eastAsia="Times New Roman" w:hAnsi="Times New Roman" w:cs="Times New Roman"/>
          <w:sz w:val="24"/>
          <w:szCs w:val="28"/>
        </w:rPr>
        <w:t>Фронтальные  логопедические  занятия  в  старшей группе проводятся 3 раза в неделю продолжительностью не более 20 минут. Занятия по формированию произношения   (1 раз в неделю) –  32 занятия. Занятия по формированию лексико-грамматических категорий и развитию связной речи (2 раза в неделю) – 64 занятия.</w:t>
      </w:r>
    </w:p>
    <w:p w:rsidR="000B46F6" w:rsidRPr="00172987" w:rsidRDefault="000B46F6" w:rsidP="0017298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8"/>
        </w:rPr>
      </w:pPr>
    </w:p>
    <w:p w:rsidR="00172987" w:rsidRDefault="00172987" w:rsidP="0017298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923B0">
        <w:rPr>
          <w:rFonts w:ascii="Times New Roman" w:eastAsia="Calibri" w:hAnsi="Times New Roman" w:cs="Times New Roman"/>
          <w:b/>
          <w:sz w:val="24"/>
          <w:szCs w:val="24"/>
        </w:rPr>
        <w:t>Совместная образовательная деятельность учителя-логопеда с детьми</w:t>
      </w:r>
    </w:p>
    <w:p w:rsidR="000B46F6" w:rsidRPr="00F923B0" w:rsidRDefault="000B46F6" w:rsidP="0017298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45"/>
        <w:gridCol w:w="3686"/>
        <w:gridCol w:w="2694"/>
        <w:gridCol w:w="3543"/>
      </w:tblGrid>
      <w:tr w:rsidR="00172987" w:rsidRPr="00F923B0" w:rsidTr="00867FDE">
        <w:trPr>
          <w:trHeight w:val="166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72987" w:rsidRPr="00AC425B" w:rsidRDefault="00172987" w:rsidP="00867F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5B">
              <w:rPr>
                <w:rFonts w:ascii="Times New Roman" w:eastAsia="Calibri" w:hAnsi="Times New Roman" w:cs="Times New Roman"/>
                <w:sz w:val="24"/>
                <w:szCs w:val="24"/>
              </w:rPr>
              <w:t>Организованная образовательная логопедическая деятельность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2987" w:rsidRPr="00F923B0" w:rsidRDefault="00172987" w:rsidP="00867F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C425B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Образовательная деятельность в режимных моментах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987" w:rsidRPr="00AC425B" w:rsidRDefault="00172987" w:rsidP="00867F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5B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деятельность детей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987" w:rsidRPr="00AC425B" w:rsidRDefault="00172987" w:rsidP="00867F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25B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Образовательная деятельность в семье</w:t>
            </w:r>
          </w:p>
        </w:tc>
      </w:tr>
      <w:tr w:rsidR="00172987" w:rsidRPr="00F923B0" w:rsidTr="00F721F3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987" w:rsidRPr="00F923B0" w:rsidRDefault="00172987" w:rsidP="000B46F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Фронтально-подгрупповая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ОД  </w:t>
            </w:r>
          </w:p>
          <w:p w:rsidR="00172987" w:rsidRPr="00F923B0" w:rsidRDefault="00172987" w:rsidP="000B46F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proofErr w:type="gramStart"/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Индивидуальная</w:t>
            </w:r>
            <w:proofErr w:type="gramEnd"/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ОД</w:t>
            </w:r>
          </w:p>
          <w:p w:rsidR="00172987" w:rsidRPr="00F923B0" w:rsidRDefault="00172987" w:rsidP="000B46F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4. Дидактические игры</w:t>
            </w:r>
          </w:p>
          <w:p w:rsidR="00172987" w:rsidRPr="00F923B0" w:rsidRDefault="00172987" w:rsidP="000B46F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5. Настольно-печатные игры</w:t>
            </w:r>
          </w:p>
          <w:p w:rsidR="00172987" w:rsidRPr="00F923B0" w:rsidRDefault="00172987" w:rsidP="000B46F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6. Компьютерные обучающие игры и программы</w:t>
            </w:r>
          </w:p>
          <w:p w:rsidR="00172987" w:rsidRPr="00F923B0" w:rsidRDefault="00172987" w:rsidP="000B46F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7. Разучивание скороговорок, </w:t>
            </w:r>
            <w:proofErr w:type="spellStart"/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чистоговорок</w:t>
            </w:r>
            <w:proofErr w:type="spellEnd"/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, стихотворений</w:t>
            </w:r>
          </w:p>
          <w:p w:rsidR="00172987" w:rsidRPr="00F923B0" w:rsidRDefault="00172987" w:rsidP="000B46F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 Речевые задания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</w:p>
          <w:p w:rsidR="00172987" w:rsidRPr="00F923B0" w:rsidRDefault="00172987" w:rsidP="000B46F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9. Работа по нормализации звукопроизношения, </w:t>
            </w: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обучению пересказу, составлению описательного рассказа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987" w:rsidRPr="00F923B0" w:rsidRDefault="00172987" w:rsidP="000B46F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1. Пальчиковые игры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</w:p>
          <w:p w:rsidR="00172987" w:rsidRPr="00F923B0" w:rsidRDefault="00172987" w:rsidP="000B46F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Мимические, </w:t>
            </w:r>
            <w:proofErr w:type="spellStart"/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логоритмические</w:t>
            </w:r>
            <w:proofErr w:type="spellEnd"/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172987" w:rsidRPr="00F923B0" w:rsidRDefault="00172987" w:rsidP="000B46F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артикуляционные, дыхательные, гимнастики</w:t>
            </w:r>
          </w:p>
          <w:p w:rsidR="00172987" w:rsidRPr="00F923B0" w:rsidRDefault="00172987" w:rsidP="000B46F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Речевые, дидактические игры </w:t>
            </w:r>
          </w:p>
          <w:p w:rsidR="00172987" w:rsidRPr="00F923B0" w:rsidRDefault="00172987" w:rsidP="000B46F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4. Чтение</w:t>
            </w:r>
          </w:p>
          <w:p w:rsidR="00172987" w:rsidRPr="00F923B0" w:rsidRDefault="00172987" w:rsidP="000B46F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Тренинги </w:t>
            </w:r>
          </w:p>
          <w:p w:rsidR="00172987" w:rsidRPr="00F923B0" w:rsidRDefault="00172987" w:rsidP="000B46F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6. Праздники, развлечения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987" w:rsidRPr="00F923B0" w:rsidRDefault="00172987" w:rsidP="000B46F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1. Сюжетно-ролевые игры</w:t>
            </w:r>
          </w:p>
          <w:p w:rsidR="00172987" w:rsidRPr="00F923B0" w:rsidRDefault="00172987" w:rsidP="000B46F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2. Дидактические игры</w:t>
            </w:r>
          </w:p>
          <w:p w:rsidR="00172987" w:rsidRPr="00F923B0" w:rsidRDefault="00172987" w:rsidP="000B46F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3. Настольно-печатные игры</w:t>
            </w:r>
          </w:p>
          <w:p w:rsidR="00172987" w:rsidRPr="00F923B0" w:rsidRDefault="00172987" w:rsidP="000B46F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4. Словотворчество</w:t>
            </w:r>
          </w:p>
          <w:p w:rsidR="00172987" w:rsidRPr="00F923B0" w:rsidRDefault="00172987" w:rsidP="000B46F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Совместная продуктивная и игровая деятельность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987" w:rsidRPr="00F923B0" w:rsidRDefault="00172987" w:rsidP="000B46F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1. Выполнение рекомен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даций учителя-логопеда </w:t>
            </w:r>
          </w:p>
          <w:p w:rsidR="00172987" w:rsidRPr="00F923B0" w:rsidRDefault="00172987" w:rsidP="000B46F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2. Речевые игры</w:t>
            </w:r>
          </w:p>
          <w:p w:rsidR="00172987" w:rsidRPr="00F923B0" w:rsidRDefault="00172987" w:rsidP="000B46F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3. Беседы</w:t>
            </w:r>
          </w:p>
          <w:p w:rsidR="00172987" w:rsidRPr="00F923B0" w:rsidRDefault="00172987" w:rsidP="000B46F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Чтение книг, </w:t>
            </w:r>
            <w:proofErr w:type="spellStart"/>
            <w:proofErr w:type="gramStart"/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рассматри</w:t>
            </w:r>
            <w:r w:rsidR="00F721F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вание</w:t>
            </w:r>
            <w:proofErr w:type="spellEnd"/>
            <w:proofErr w:type="gramEnd"/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иллюстраций</w:t>
            </w:r>
          </w:p>
          <w:p w:rsidR="00172987" w:rsidRPr="00F923B0" w:rsidRDefault="00172987" w:rsidP="000B46F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5. Заучивание ско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роговорок, </w:t>
            </w:r>
            <w:proofErr w:type="spellStart"/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потешек</w:t>
            </w:r>
            <w:proofErr w:type="spellEnd"/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чистоговорок</w:t>
            </w:r>
            <w:proofErr w:type="spellEnd"/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хотворений</w:t>
            </w:r>
            <w:proofErr w:type="spellEnd"/>
            <w:proofErr w:type="gramEnd"/>
          </w:p>
          <w:p w:rsidR="00172987" w:rsidRPr="00F721F3" w:rsidRDefault="00172987" w:rsidP="000B46F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</w:t>
            </w:r>
            <w:proofErr w:type="spellStart"/>
            <w:r w:rsidRPr="00F923B0">
              <w:rPr>
                <w:rFonts w:ascii="Times New Roman" w:eastAsia="Calibri" w:hAnsi="Times New Roman" w:cs="Times New Roman"/>
                <w:sz w:val="24"/>
                <w:szCs w:val="24"/>
              </w:rPr>
              <w:t>Игры-</w:t>
            </w:r>
            <w:r w:rsidR="00F721F3">
              <w:rPr>
                <w:rFonts w:ascii="Times New Roman" w:eastAsia="Calibri" w:hAnsi="Times New Roman" w:cs="Times New Roman"/>
                <w:sz w:val="24"/>
                <w:szCs w:val="24"/>
              </w:rPr>
              <w:t>драмматизации</w:t>
            </w:r>
            <w:proofErr w:type="spellEnd"/>
          </w:p>
        </w:tc>
      </w:tr>
    </w:tbl>
    <w:p w:rsidR="00172987" w:rsidRPr="00F45BEC" w:rsidRDefault="00172987" w:rsidP="00867F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021D" w:rsidRDefault="0093021D" w:rsidP="00867F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</w:pPr>
    </w:p>
    <w:p w:rsidR="00172987" w:rsidRDefault="00172987" w:rsidP="0017298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45BE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b/>
          <w:bCs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д</w:t>
      </w:r>
      <w:r w:rsidRPr="00F45BE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ль </w:t>
      </w:r>
      <w:r w:rsidRPr="00F45BE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b/>
          <w:bCs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рр</w:t>
      </w:r>
      <w:r w:rsidRPr="00F45BE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ц</w:t>
      </w:r>
      <w:r w:rsidRPr="00F45BE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b/>
          <w:bCs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b/>
          <w:bCs/>
          <w:sz w:val="24"/>
          <w:szCs w:val="24"/>
        </w:rPr>
        <w:t>ой</w:t>
      </w:r>
      <w:r w:rsidRPr="00F45BE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д</w:t>
      </w:r>
      <w:r w:rsidRPr="00F45BE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b/>
          <w:bCs/>
          <w:sz w:val="24"/>
          <w:szCs w:val="24"/>
        </w:rPr>
        <w:t>я</w:t>
      </w:r>
      <w:r w:rsidRPr="00F45BE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b/>
          <w:bCs/>
          <w:sz w:val="24"/>
          <w:szCs w:val="24"/>
        </w:rPr>
        <w:t>ль</w:t>
      </w:r>
      <w:r w:rsidRPr="00F45BE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b/>
          <w:bCs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b/>
          <w:bCs/>
          <w:sz w:val="24"/>
          <w:szCs w:val="24"/>
        </w:rPr>
        <w:t>в ло</w:t>
      </w:r>
      <w:r w:rsidRPr="00F45BE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г</w:t>
      </w:r>
      <w:r w:rsidRPr="00F45BEC">
        <w:rPr>
          <w:rFonts w:ascii="Times New Roman" w:eastAsia="Times New Roman" w:hAnsi="Times New Roman" w:cs="Times New Roman"/>
          <w:b/>
          <w:bCs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ди</w:t>
      </w:r>
      <w:r w:rsidRPr="00F45BE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чес</w:t>
      </w:r>
      <w:r w:rsidRPr="00F45BE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ки</w:t>
      </w:r>
      <w:r w:rsidRPr="00F45B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х </w:t>
      </w:r>
      <w:r w:rsidRPr="00F45BE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г</w:t>
      </w:r>
      <w:r w:rsidRPr="00F45BE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b/>
          <w:bCs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ах</w:t>
      </w:r>
    </w:p>
    <w:p w:rsidR="000B46F6" w:rsidRPr="00FA48A1" w:rsidRDefault="000B46F6" w:rsidP="0017298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13934" w:type="dxa"/>
        <w:tblInd w:w="105" w:type="dxa"/>
        <w:tblLayout w:type="fixed"/>
        <w:tblCellMar>
          <w:left w:w="0" w:type="dxa"/>
          <w:right w:w="0" w:type="dxa"/>
        </w:tblCellMar>
        <w:tblLook w:val="01E0"/>
      </w:tblPr>
      <w:tblGrid>
        <w:gridCol w:w="326"/>
        <w:gridCol w:w="5670"/>
        <w:gridCol w:w="3969"/>
        <w:gridCol w:w="1842"/>
        <w:gridCol w:w="2127"/>
      </w:tblGrid>
      <w:tr w:rsidR="00172987" w:rsidRPr="00F45BEC" w:rsidTr="000B46F6">
        <w:trPr>
          <w:trHeight w:hRule="exact" w:val="567"/>
        </w:trPr>
        <w:tc>
          <w:tcPr>
            <w:tcW w:w="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A48A1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48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№</w:t>
            </w:r>
          </w:p>
          <w:p w:rsidR="00172987" w:rsidRPr="00FA48A1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A48A1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A48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С</w:t>
            </w:r>
            <w:r w:rsidRPr="00FA48A1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val="en-US"/>
              </w:rPr>
              <w:t>о</w:t>
            </w:r>
            <w:r w:rsidRPr="00FA48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де</w:t>
            </w:r>
            <w:r w:rsidRPr="00FA48A1"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val="en-US"/>
              </w:rPr>
              <w:t>р</w:t>
            </w:r>
            <w:r w:rsidRPr="00FA48A1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val="en-US"/>
              </w:rPr>
              <w:t>ж</w:t>
            </w:r>
            <w:r w:rsidRPr="00FA48A1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val="en-US"/>
              </w:rPr>
              <w:t>а</w:t>
            </w:r>
            <w:r w:rsidRPr="00FA48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н</w:t>
            </w:r>
            <w:r w:rsidRPr="00FA48A1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val="en-US"/>
              </w:rPr>
              <w:t>и</w:t>
            </w:r>
            <w:r w:rsidRPr="00FA48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е</w:t>
            </w:r>
            <w:proofErr w:type="spellEnd"/>
            <w:r w:rsidRPr="00FA48A1"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A48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к</w:t>
            </w:r>
            <w:r w:rsidRPr="00FA48A1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val="en-US"/>
              </w:rPr>
              <w:t>о</w:t>
            </w:r>
            <w:r w:rsidRPr="00FA48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р</w:t>
            </w:r>
            <w:r w:rsidRPr="00FA48A1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val="en-US"/>
              </w:rPr>
              <w:t>р</w:t>
            </w:r>
            <w:r w:rsidRPr="00FA48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е</w:t>
            </w:r>
            <w:r w:rsidRPr="00FA48A1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val="en-US"/>
              </w:rPr>
              <w:t>к</w:t>
            </w:r>
            <w:r w:rsidRPr="00FA48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ц</w:t>
            </w:r>
            <w:r w:rsidRPr="00FA48A1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val="en-US"/>
              </w:rPr>
              <w:t>ио</w:t>
            </w:r>
            <w:r w:rsidRPr="00FA48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н</w:t>
            </w:r>
            <w:r w:rsidRPr="00FA48A1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val="en-US"/>
              </w:rPr>
              <w:t>но</w:t>
            </w:r>
            <w:r w:rsidRPr="00FA48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й</w:t>
            </w:r>
            <w:proofErr w:type="spellEnd"/>
            <w:r w:rsidRPr="00FA48A1">
              <w:rPr>
                <w:rFonts w:ascii="Times New Roman" w:eastAsia="Times New Roman" w:hAnsi="Times New Roman" w:cs="Times New Roman"/>
                <w:bCs/>
                <w:spacing w:val="-13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A48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р</w:t>
            </w:r>
            <w:r w:rsidRPr="00FA48A1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val="en-US"/>
              </w:rPr>
              <w:t>аб</w:t>
            </w:r>
            <w:r w:rsidRPr="00FA48A1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val="en-US"/>
              </w:rPr>
              <w:t>о</w:t>
            </w:r>
            <w:r w:rsidRPr="00FA48A1"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4"/>
                <w:lang w:val="en-US"/>
              </w:rPr>
              <w:t>т</w:t>
            </w:r>
            <w:r w:rsidRPr="00FA48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ы</w:t>
            </w:r>
            <w:proofErr w:type="spellEnd"/>
          </w:p>
          <w:p w:rsidR="00172987" w:rsidRPr="00FA48A1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172987" w:rsidRPr="00FA48A1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172987" w:rsidRPr="00FA48A1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A48A1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A48A1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val="en-US"/>
              </w:rPr>
              <w:t>Ф</w:t>
            </w:r>
            <w:r w:rsidRPr="00FA48A1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val="en-US"/>
              </w:rPr>
              <w:t>о</w:t>
            </w:r>
            <w:r w:rsidRPr="00FA48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р</w:t>
            </w:r>
            <w:r w:rsidRPr="00FA48A1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val="en-US"/>
              </w:rPr>
              <w:t>м</w:t>
            </w:r>
            <w:r w:rsidRPr="00FA48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ы</w:t>
            </w:r>
            <w:proofErr w:type="spellEnd"/>
          </w:p>
          <w:p w:rsidR="00172987" w:rsidRPr="00FA48A1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A48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к</w:t>
            </w:r>
            <w:r w:rsidRPr="00FA48A1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val="en-US"/>
              </w:rPr>
              <w:t>о</w:t>
            </w:r>
            <w:r w:rsidRPr="00FA48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р</w:t>
            </w:r>
            <w:r w:rsidRPr="00FA48A1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val="en-US"/>
              </w:rPr>
              <w:t>р</w:t>
            </w:r>
            <w:r w:rsidRPr="00FA48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е</w:t>
            </w:r>
            <w:r w:rsidRPr="00FA48A1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val="en-US"/>
              </w:rPr>
              <w:t>к</w:t>
            </w:r>
            <w:r w:rsidRPr="00FA48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ц</w:t>
            </w:r>
            <w:r w:rsidRPr="00FA48A1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val="en-US"/>
              </w:rPr>
              <w:t>ио</w:t>
            </w:r>
            <w:r w:rsidRPr="00FA48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н</w:t>
            </w:r>
            <w:r w:rsidRPr="00FA48A1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val="en-US"/>
              </w:rPr>
              <w:t>но</w:t>
            </w:r>
            <w:r w:rsidRPr="00FA48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й</w:t>
            </w:r>
            <w:proofErr w:type="spellEnd"/>
            <w:r w:rsidRPr="00FA48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A48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р</w:t>
            </w:r>
            <w:r w:rsidRPr="00FA48A1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val="en-US"/>
              </w:rPr>
              <w:t>аб</w:t>
            </w:r>
            <w:r w:rsidRPr="00FA48A1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val="en-US"/>
              </w:rPr>
              <w:t>о</w:t>
            </w:r>
            <w:r w:rsidRPr="00FA48A1"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4"/>
                <w:lang w:val="en-US"/>
              </w:rPr>
              <w:t>т</w:t>
            </w:r>
            <w:r w:rsidRPr="00FA48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ы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A48A1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A48A1">
              <w:rPr>
                <w:rFonts w:ascii="Times New Roman" w:eastAsia="Times New Roman" w:hAnsi="Times New Roman" w:cs="Times New Roman"/>
                <w:bCs/>
                <w:spacing w:val="-1"/>
                <w:w w:val="99"/>
                <w:sz w:val="24"/>
                <w:szCs w:val="24"/>
                <w:lang w:val="en-US"/>
              </w:rPr>
              <w:t>Ф</w:t>
            </w:r>
            <w:r w:rsidRPr="00FA48A1">
              <w:rPr>
                <w:rFonts w:ascii="Times New Roman" w:eastAsia="Times New Roman" w:hAnsi="Times New Roman" w:cs="Times New Roman"/>
                <w:bCs/>
                <w:spacing w:val="1"/>
                <w:w w:val="99"/>
                <w:sz w:val="24"/>
                <w:szCs w:val="24"/>
                <w:lang w:val="en-US"/>
              </w:rPr>
              <w:t>о</w:t>
            </w:r>
            <w:r w:rsidRPr="00FA48A1">
              <w:rPr>
                <w:rFonts w:ascii="Times New Roman" w:eastAsia="Times New Roman" w:hAnsi="Times New Roman" w:cs="Times New Roman"/>
                <w:bCs/>
                <w:w w:val="99"/>
                <w:sz w:val="24"/>
                <w:szCs w:val="24"/>
                <w:lang w:val="en-US"/>
              </w:rPr>
              <w:t>р</w:t>
            </w:r>
            <w:r w:rsidRPr="00FA48A1">
              <w:rPr>
                <w:rFonts w:ascii="Times New Roman" w:eastAsia="Times New Roman" w:hAnsi="Times New Roman" w:cs="Times New Roman"/>
                <w:bCs/>
                <w:spacing w:val="1"/>
                <w:w w:val="99"/>
                <w:sz w:val="24"/>
                <w:szCs w:val="24"/>
                <w:lang w:val="en-US"/>
              </w:rPr>
              <w:t>м</w:t>
            </w:r>
            <w:r w:rsidRPr="00FA48A1">
              <w:rPr>
                <w:rFonts w:ascii="Times New Roman" w:eastAsia="Times New Roman" w:hAnsi="Times New Roman" w:cs="Times New Roman"/>
                <w:bCs/>
                <w:w w:val="99"/>
                <w:sz w:val="24"/>
                <w:szCs w:val="24"/>
                <w:lang w:val="en-US"/>
              </w:rPr>
              <w:t>а</w:t>
            </w:r>
            <w:proofErr w:type="spellEnd"/>
          </w:p>
          <w:p w:rsidR="00172987" w:rsidRPr="00FA48A1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A48A1">
              <w:rPr>
                <w:rFonts w:ascii="Times New Roman" w:eastAsia="Times New Roman" w:hAnsi="Times New Roman" w:cs="Times New Roman"/>
                <w:bCs/>
                <w:spacing w:val="1"/>
                <w:w w:val="99"/>
                <w:sz w:val="24"/>
                <w:szCs w:val="24"/>
                <w:lang w:val="en-US"/>
              </w:rPr>
              <w:t>о</w:t>
            </w:r>
            <w:r w:rsidRPr="00FA48A1">
              <w:rPr>
                <w:rFonts w:ascii="Times New Roman" w:eastAsia="Times New Roman" w:hAnsi="Times New Roman" w:cs="Times New Roman"/>
                <w:bCs/>
                <w:w w:val="99"/>
                <w:sz w:val="24"/>
                <w:szCs w:val="24"/>
                <w:lang w:val="en-US"/>
              </w:rPr>
              <w:t>рг</w:t>
            </w:r>
            <w:r w:rsidRPr="00FA48A1">
              <w:rPr>
                <w:rFonts w:ascii="Times New Roman" w:eastAsia="Times New Roman" w:hAnsi="Times New Roman" w:cs="Times New Roman"/>
                <w:bCs/>
                <w:spacing w:val="1"/>
                <w:w w:val="99"/>
                <w:sz w:val="24"/>
                <w:szCs w:val="24"/>
                <w:lang w:val="en-US"/>
              </w:rPr>
              <w:t>а</w:t>
            </w:r>
            <w:r w:rsidRPr="00FA48A1">
              <w:rPr>
                <w:rFonts w:ascii="Times New Roman" w:eastAsia="Times New Roman" w:hAnsi="Times New Roman" w:cs="Times New Roman"/>
                <w:bCs/>
                <w:w w:val="99"/>
                <w:sz w:val="24"/>
                <w:szCs w:val="24"/>
                <w:lang w:val="en-US"/>
              </w:rPr>
              <w:t>н</w:t>
            </w:r>
            <w:r w:rsidRPr="00FA48A1">
              <w:rPr>
                <w:rFonts w:ascii="Times New Roman" w:eastAsia="Times New Roman" w:hAnsi="Times New Roman" w:cs="Times New Roman"/>
                <w:bCs/>
                <w:spacing w:val="1"/>
                <w:w w:val="99"/>
                <w:sz w:val="24"/>
                <w:szCs w:val="24"/>
                <w:lang w:val="en-US"/>
              </w:rPr>
              <w:t>и</w:t>
            </w:r>
            <w:r w:rsidRPr="00FA48A1">
              <w:rPr>
                <w:rFonts w:ascii="Times New Roman" w:eastAsia="Times New Roman" w:hAnsi="Times New Roman" w:cs="Times New Roman"/>
                <w:bCs/>
                <w:spacing w:val="-1"/>
                <w:w w:val="99"/>
                <w:sz w:val="24"/>
                <w:szCs w:val="24"/>
                <w:lang w:val="en-US"/>
              </w:rPr>
              <w:t>з</w:t>
            </w:r>
            <w:r w:rsidRPr="00FA48A1">
              <w:rPr>
                <w:rFonts w:ascii="Times New Roman" w:eastAsia="Times New Roman" w:hAnsi="Times New Roman" w:cs="Times New Roman"/>
                <w:bCs/>
                <w:spacing w:val="1"/>
                <w:w w:val="99"/>
                <w:sz w:val="24"/>
                <w:szCs w:val="24"/>
                <w:lang w:val="en-US"/>
              </w:rPr>
              <w:t>а</w:t>
            </w:r>
            <w:r w:rsidRPr="00FA48A1">
              <w:rPr>
                <w:rFonts w:ascii="Times New Roman" w:eastAsia="Times New Roman" w:hAnsi="Times New Roman" w:cs="Times New Roman"/>
                <w:bCs/>
                <w:w w:val="99"/>
                <w:sz w:val="24"/>
                <w:szCs w:val="24"/>
                <w:lang w:val="en-US"/>
              </w:rPr>
              <w:t>ц</w:t>
            </w:r>
            <w:r w:rsidRPr="00FA48A1">
              <w:rPr>
                <w:rFonts w:ascii="Times New Roman" w:eastAsia="Times New Roman" w:hAnsi="Times New Roman" w:cs="Times New Roman"/>
                <w:bCs/>
                <w:w w:val="99"/>
                <w:sz w:val="24"/>
                <w:szCs w:val="24"/>
              </w:rPr>
              <w:t>иии</w:t>
            </w:r>
            <w:r w:rsidRPr="00FA48A1">
              <w:rPr>
                <w:rFonts w:ascii="Times New Roman" w:eastAsia="Times New Roman" w:hAnsi="Times New Roman" w:cs="Times New Roman"/>
                <w:bCs/>
                <w:spacing w:val="1"/>
                <w:w w:val="99"/>
                <w:sz w:val="24"/>
                <w:szCs w:val="24"/>
                <w:lang w:val="en-US"/>
              </w:rPr>
              <w:t>и</w:t>
            </w:r>
            <w:r w:rsidRPr="00FA48A1">
              <w:rPr>
                <w:rFonts w:ascii="Times New Roman" w:eastAsia="Times New Roman" w:hAnsi="Times New Roman" w:cs="Times New Roman"/>
                <w:bCs/>
                <w:w w:val="99"/>
                <w:sz w:val="24"/>
                <w:szCs w:val="24"/>
                <w:lang w:val="en-US"/>
              </w:rPr>
              <w:t>и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867FDE" w:rsidRDefault="00172987" w:rsidP="00867FD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"/>
                <w:w w:val="99"/>
                <w:sz w:val="24"/>
                <w:szCs w:val="24"/>
              </w:rPr>
            </w:pPr>
            <w:proofErr w:type="spellStart"/>
            <w:r w:rsidRPr="00FA48A1">
              <w:rPr>
                <w:rFonts w:ascii="Times New Roman" w:eastAsia="Times New Roman" w:hAnsi="Times New Roman" w:cs="Times New Roman"/>
                <w:bCs/>
                <w:spacing w:val="1"/>
                <w:w w:val="99"/>
                <w:sz w:val="24"/>
                <w:szCs w:val="24"/>
                <w:lang w:val="en-US"/>
              </w:rPr>
              <w:t>П</w:t>
            </w:r>
            <w:r w:rsidRPr="00FA48A1">
              <w:rPr>
                <w:rFonts w:ascii="Times New Roman" w:eastAsia="Times New Roman" w:hAnsi="Times New Roman" w:cs="Times New Roman"/>
                <w:bCs/>
                <w:w w:val="99"/>
                <w:sz w:val="24"/>
                <w:szCs w:val="24"/>
                <w:lang w:val="en-US"/>
              </w:rPr>
              <w:t>ери</w:t>
            </w:r>
            <w:r w:rsidRPr="00FA48A1">
              <w:rPr>
                <w:rFonts w:ascii="Times New Roman" w:eastAsia="Times New Roman" w:hAnsi="Times New Roman" w:cs="Times New Roman"/>
                <w:bCs/>
                <w:spacing w:val="1"/>
                <w:w w:val="99"/>
                <w:sz w:val="24"/>
                <w:szCs w:val="24"/>
                <w:lang w:val="en-US"/>
              </w:rPr>
              <w:t>о</w:t>
            </w:r>
            <w:r w:rsidRPr="00FA48A1">
              <w:rPr>
                <w:rFonts w:ascii="Times New Roman" w:eastAsia="Times New Roman" w:hAnsi="Times New Roman" w:cs="Times New Roman"/>
                <w:bCs/>
                <w:w w:val="99"/>
                <w:sz w:val="24"/>
                <w:szCs w:val="24"/>
                <w:lang w:val="en-US"/>
              </w:rPr>
              <w:t>ди</w:t>
            </w:r>
            <w:r w:rsidRPr="00FA48A1">
              <w:rPr>
                <w:rFonts w:ascii="Times New Roman" w:eastAsia="Times New Roman" w:hAnsi="Times New Roman" w:cs="Times New Roman"/>
                <w:bCs/>
                <w:spacing w:val="1"/>
                <w:w w:val="99"/>
                <w:sz w:val="24"/>
                <w:szCs w:val="24"/>
                <w:lang w:val="en-US"/>
              </w:rPr>
              <w:t>ч</w:t>
            </w:r>
            <w:r w:rsidRPr="00FA48A1">
              <w:rPr>
                <w:rFonts w:ascii="Times New Roman" w:eastAsia="Times New Roman" w:hAnsi="Times New Roman" w:cs="Times New Roman"/>
                <w:bCs/>
                <w:w w:val="99"/>
                <w:sz w:val="24"/>
                <w:szCs w:val="24"/>
                <w:lang w:val="en-US"/>
              </w:rPr>
              <w:t>н</w:t>
            </w:r>
            <w:proofErr w:type="spellEnd"/>
            <w:r w:rsidRPr="00FA48A1">
              <w:rPr>
                <w:rFonts w:ascii="Times New Roman" w:eastAsia="Times New Roman" w:hAnsi="Times New Roman" w:cs="Times New Roman"/>
                <w:bCs/>
                <w:w w:val="99"/>
                <w:sz w:val="24"/>
                <w:szCs w:val="24"/>
              </w:rPr>
              <w:t>ость</w:t>
            </w:r>
          </w:p>
        </w:tc>
      </w:tr>
      <w:tr w:rsidR="00172987" w:rsidRPr="00F45BEC" w:rsidTr="000B46F6">
        <w:trPr>
          <w:trHeight w:hRule="exact" w:val="1149"/>
        </w:trPr>
        <w:tc>
          <w:tcPr>
            <w:tcW w:w="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ви</w:t>
            </w:r>
            <w:r w:rsidRPr="00F45BE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</w:t>
            </w:r>
            <w:r w:rsidRPr="00F45BEC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</w:t>
            </w:r>
            <w:r w:rsidRPr="00F45BEC">
              <w:rPr>
                <w:rFonts w:ascii="Times New Roman" w:eastAsia="Times New Roman" w:hAnsi="Times New Roman" w:cs="Times New Roman"/>
                <w:spacing w:val="55"/>
                <w:sz w:val="24"/>
                <w:szCs w:val="24"/>
              </w:rPr>
              <w:t xml:space="preserve"> </w:t>
            </w:r>
            <w:r w:rsidRPr="00F45BE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ой  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еч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Pr="00F45BE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л</w:t>
            </w:r>
            <w:r w:rsidRPr="00F45BE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ш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я в</w:t>
            </w:r>
            <w:r w:rsidRPr="00F45B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обр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щ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ю 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еч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, в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ы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ля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дм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тов, д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тви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45BEC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ов;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</w:p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ж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я и д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гр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и обыгр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ы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робле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ой 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Подг</w:t>
            </w:r>
            <w:r w:rsidRPr="00F45B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en-US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en-US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пп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ов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1 </w:t>
            </w: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з</w:t>
            </w:r>
            <w:proofErr w:type="spellEnd"/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 xml:space="preserve"> 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</w:t>
            </w:r>
          </w:p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лю</w:t>
            </w:r>
            <w:proofErr w:type="spellEnd"/>
          </w:p>
        </w:tc>
      </w:tr>
      <w:tr w:rsidR="00172987" w:rsidRPr="00F45BEC" w:rsidTr="000B46F6">
        <w:trPr>
          <w:trHeight w:hRule="exact" w:val="1311"/>
        </w:trPr>
        <w:tc>
          <w:tcPr>
            <w:tcW w:w="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з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ви</w:t>
            </w:r>
            <w:r w:rsidRPr="00F45BE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en-US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е</w:t>
            </w:r>
            <w:proofErr w:type="spellEnd"/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en-US"/>
              </w:rPr>
              <w:t>л</w:t>
            </w:r>
            <w:r w:rsidRPr="00F45BE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en-US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en-US"/>
              </w:rPr>
              <w:t>х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ового</w:t>
            </w:r>
            <w:proofErr w:type="spellEnd"/>
            <w:r w:rsidRPr="00F45B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вн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ма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ни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я</w:t>
            </w:r>
            <w:proofErr w:type="spellEnd"/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Бе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да С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вный 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говор</w:t>
            </w:r>
          </w:p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ече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Pr="00F45B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я Со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вл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и отг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ды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док</w:t>
            </w:r>
          </w:p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Игры</w:t>
            </w:r>
            <w:proofErr w:type="spellEnd"/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юж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ы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е</w:t>
            </w:r>
            <w:proofErr w:type="spellEnd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F45B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en-US"/>
              </w:rPr>
              <w:t xml:space="preserve"> 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с </w:t>
            </w:r>
            <w:proofErr w:type="spellStart"/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вил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ам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</w:t>
            </w:r>
            <w:proofErr w:type="spellEnd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Коллек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ти</w:t>
            </w:r>
            <w:r w:rsidRPr="00F45BE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en-US"/>
              </w:rPr>
              <w:t>в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я</w:t>
            </w:r>
            <w:proofErr w:type="spellEnd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ин</w:t>
            </w:r>
            <w:r w:rsidRPr="00F45BE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en-US"/>
              </w:rPr>
              <w:t>д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ви</w:t>
            </w:r>
            <w:r w:rsidRPr="00F45B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en-US"/>
              </w:rPr>
              <w:t>д</w:t>
            </w:r>
            <w:r w:rsidRPr="00F45BE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en-US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ьн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ж</w:t>
            </w:r>
            <w:r w:rsidRPr="00F45BE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en-US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дне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в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но</w:t>
            </w:r>
            <w:proofErr w:type="spellEnd"/>
          </w:p>
        </w:tc>
      </w:tr>
      <w:tr w:rsidR="00172987" w:rsidRPr="00F45BEC" w:rsidTr="000B46F6">
        <w:trPr>
          <w:trHeight w:hRule="exact" w:val="865"/>
        </w:trPr>
        <w:tc>
          <w:tcPr>
            <w:tcW w:w="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Пр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ое  </w:t>
            </w:r>
            <w:r w:rsidRPr="00F45BE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45BE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F45B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о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 </w:t>
            </w:r>
            <w:r w:rsidRPr="00F45BEC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оторых 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обов 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ловообр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аз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ов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и 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лово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из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ес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</w:p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ж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я и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гр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ы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и обыгр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ы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робле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ой 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Подг</w:t>
            </w:r>
            <w:r w:rsidRPr="00F45B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en-US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en-US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пп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ов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я</w:t>
            </w:r>
            <w:proofErr w:type="spellEnd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ин</w:t>
            </w:r>
            <w:r w:rsidRPr="00F45BE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en-US"/>
              </w:rPr>
              <w:t>д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ви</w:t>
            </w:r>
            <w:r w:rsidRPr="00F45B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en-US"/>
              </w:rPr>
              <w:t>д</w:t>
            </w:r>
            <w:r w:rsidRPr="00F45BE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en-US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ьн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ж</w:t>
            </w:r>
            <w:r w:rsidRPr="00F45BE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en-US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дне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в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но</w:t>
            </w:r>
            <w:proofErr w:type="spellEnd"/>
          </w:p>
        </w:tc>
      </w:tr>
      <w:tr w:rsidR="00172987" w:rsidRPr="00F45BEC" w:rsidTr="000B46F6">
        <w:trPr>
          <w:trHeight w:hRule="exact" w:val="850"/>
        </w:trPr>
        <w:tc>
          <w:tcPr>
            <w:tcW w:w="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tabs>
                <w:tab w:val="left" w:pos="1980"/>
                <w:tab w:val="left" w:pos="28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к овл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ю д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лог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ой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формой</w:t>
            </w:r>
            <w:r w:rsidRPr="00F45BE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обр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щ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Бе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ды 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о т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емам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Чт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зк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Сов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ты 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че</w:t>
            </w:r>
            <w:r w:rsidRPr="00F45BEC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>м</w:t>
            </w:r>
            <w:r w:rsidRPr="00F45BE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Подг</w:t>
            </w:r>
            <w:r w:rsidRPr="00F45B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en-US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en-US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пп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ов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ж</w:t>
            </w:r>
            <w:r w:rsidRPr="00F45BE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en-US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дне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в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но</w:t>
            </w:r>
            <w:proofErr w:type="spellEnd"/>
          </w:p>
        </w:tc>
      </w:tr>
      <w:tr w:rsidR="00172987" w:rsidRPr="00F45BEC" w:rsidTr="000B46F6">
        <w:trPr>
          <w:trHeight w:hRule="exact" w:val="795"/>
        </w:trPr>
        <w:tc>
          <w:tcPr>
            <w:tcW w:w="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Слов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я</w:t>
            </w:r>
            <w:proofErr w:type="spellEnd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бо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</w:t>
            </w:r>
            <w:proofErr w:type="spellEnd"/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чес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ое</w:t>
            </w:r>
            <w:proofErr w:type="spellEnd"/>
          </w:p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en-US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en-US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ж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ни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е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Подг</w:t>
            </w:r>
            <w:r w:rsidRPr="00F45B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en-US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en-US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пп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ов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ж</w:t>
            </w:r>
            <w:r w:rsidRPr="00F45BE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en-US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дне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в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но</w:t>
            </w:r>
            <w:proofErr w:type="spellEnd"/>
          </w:p>
        </w:tc>
      </w:tr>
      <w:tr w:rsidR="00172987" w:rsidRPr="00F45BEC" w:rsidTr="000B46F6">
        <w:trPr>
          <w:trHeight w:hRule="exact" w:val="841"/>
        </w:trPr>
        <w:tc>
          <w:tcPr>
            <w:tcW w:w="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вл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ро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тых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дложен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й 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F45B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сам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ри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тр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твия, 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рт</w:t>
            </w:r>
            <w:r w:rsidRPr="00F45B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од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лям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чес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ое</w:t>
            </w:r>
            <w:proofErr w:type="spellEnd"/>
          </w:p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en-US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en-US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ж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ни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е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Коллек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ти</w:t>
            </w:r>
            <w:r w:rsidRPr="00F45BE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en-US"/>
              </w:rPr>
              <w:t>в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я</w:t>
            </w:r>
            <w:proofErr w:type="spellEnd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ин</w:t>
            </w:r>
            <w:r w:rsidRPr="00F45BE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en-US"/>
              </w:rPr>
              <w:t>д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ви</w:t>
            </w:r>
            <w:r w:rsidRPr="00F45B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en-US"/>
              </w:rPr>
              <w:t>д</w:t>
            </w:r>
            <w:r w:rsidRPr="00F45BE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en-US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ьн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tabs>
                <w:tab w:val="left" w:pos="480"/>
                <w:tab w:val="left" w:pos="1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ab/>
            </w: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</w:t>
            </w:r>
            <w:proofErr w:type="spellEnd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ab/>
              <w:t xml:space="preserve">в </w:t>
            </w: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неде</w:t>
            </w:r>
            <w:r w:rsidRPr="00F45BE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en-US"/>
              </w:rPr>
              <w:t>л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ю</w:t>
            </w:r>
            <w:proofErr w:type="spellEnd"/>
          </w:p>
        </w:tc>
      </w:tr>
      <w:tr w:rsidR="00172987" w:rsidRPr="00F45BEC" w:rsidTr="000B46F6">
        <w:trPr>
          <w:trHeight w:hRule="exact" w:val="845"/>
        </w:trPr>
        <w:tc>
          <w:tcPr>
            <w:tcW w:w="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tabs>
                <w:tab w:val="left" w:pos="1660"/>
                <w:tab w:val="left" w:pos="2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ы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F45B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орот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ого 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асс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Бе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ды 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о т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емам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Чт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отры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я, 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од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 w:rsidRPr="00F45B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пп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ов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я, 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F45BE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ви</w:t>
            </w:r>
            <w:r w:rsidRPr="00F45B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д</w:t>
            </w:r>
            <w:r w:rsidRPr="00F45BE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2 </w:t>
            </w: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раза</w:t>
            </w:r>
            <w:proofErr w:type="spellEnd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в</w:t>
            </w:r>
          </w:p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месяц</w:t>
            </w:r>
            <w:proofErr w:type="spellEnd"/>
          </w:p>
        </w:tc>
      </w:tr>
      <w:tr w:rsidR="00172987" w:rsidRPr="00F45BEC" w:rsidTr="002B2CB6">
        <w:trPr>
          <w:trHeight w:hRule="exact" w:val="731"/>
        </w:trPr>
        <w:tc>
          <w:tcPr>
            <w:tcW w:w="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8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Арт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en-US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en-US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ля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ци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нн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я</w:t>
            </w:r>
            <w:proofErr w:type="spellEnd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мнас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ик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</w:t>
            </w:r>
            <w:proofErr w:type="spellEnd"/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Оздоров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ь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ые</w:t>
            </w:r>
            <w:proofErr w:type="spellEnd"/>
          </w:p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м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en-US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en-US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en-US"/>
              </w:rPr>
              <w:t>и</w:t>
            </w:r>
            <w:proofErr w:type="spellEnd"/>
            <w:proofErr w:type="gramEnd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Показ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Подг</w:t>
            </w:r>
            <w:r w:rsidRPr="00F45B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en-US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en-US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пп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ов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я</w:t>
            </w:r>
            <w:proofErr w:type="spellEnd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ин</w:t>
            </w:r>
            <w:r w:rsidRPr="00F45BE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en-US"/>
              </w:rPr>
              <w:t>д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ви</w:t>
            </w:r>
            <w:r w:rsidRPr="00F45B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en-US"/>
              </w:rPr>
              <w:t>д</w:t>
            </w:r>
            <w:r w:rsidRPr="00F45BE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en-US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ьн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ж</w:t>
            </w:r>
            <w:r w:rsidRPr="00F45BE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en-US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дне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в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но</w:t>
            </w:r>
            <w:proofErr w:type="spellEnd"/>
          </w:p>
        </w:tc>
      </w:tr>
      <w:tr w:rsidR="00172987" w:rsidRPr="00F45BEC" w:rsidTr="002B2CB6">
        <w:trPr>
          <w:trHeight w:hRule="exact" w:val="685"/>
        </w:trPr>
        <w:tc>
          <w:tcPr>
            <w:tcW w:w="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ь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ч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ик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ов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я</w:t>
            </w:r>
            <w:proofErr w:type="spellEnd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м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ас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</w:t>
            </w:r>
            <w:proofErr w:type="spellEnd"/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Оздоров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ь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ые</w:t>
            </w:r>
            <w:proofErr w:type="spellEnd"/>
          </w:p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м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en-US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en-US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en-US"/>
              </w:rPr>
              <w:t>и</w:t>
            </w:r>
            <w:proofErr w:type="spellEnd"/>
            <w:proofErr w:type="gramEnd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Показ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Подг</w:t>
            </w:r>
            <w:r w:rsidRPr="00F45B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en-US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en-US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пп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ов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я</w:t>
            </w:r>
            <w:proofErr w:type="spellEnd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ин</w:t>
            </w:r>
            <w:r w:rsidRPr="00F45BE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en-US"/>
              </w:rPr>
              <w:t>д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ви</w:t>
            </w:r>
            <w:r w:rsidRPr="00F45B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en-US"/>
              </w:rPr>
              <w:t>д</w:t>
            </w:r>
            <w:r w:rsidRPr="00F45BE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en-US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ьн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нь</w:t>
            </w:r>
            <w:proofErr w:type="spellEnd"/>
          </w:p>
        </w:tc>
      </w:tr>
      <w:tr w:rsidR="00172987" w:rsidRPr="00F45BEC" w:rsidTr="002B2CB6">
        <w:trPr>
          <w:trHeight w:hRule="exact" w:val="709"/>
        </w:trPr>
        <w:tc>
          <w:tcPr>
            <w:tcW w:w="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ы</w:t>
            </w:r>
            <w:r w:rsidRPr="00F45B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en-US"/>
              </w:rPr>
              <w:t>х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ьн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я</w:t>
            </w:r>
            <w:proofErr w:type="spellEnd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м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ас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</w:t>
            </w:r>
            <w:proofErr w:type="spellEnd"/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Показ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Коллек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ти</w:t>
            </w:r>
            <w:r w:rsidRPr="00F45BE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en-US"/>
              </w:rPr>
              <w:t>в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нь</w:t>
            </w:r>
            <w:proofErr w:type="spellEnd"/>
          </w:p>
        </w:tc>
      </w:tr>
      <w:tr w:rsidR="00172987" w:rsidRPr="00F45BEC" w:rsidTr="000B46F6">
        <w:trPr>
          <w:trHeight w:hRule="exact" w:val="898"/>
        </w:trPr>
        <w:tc>
          <w:tcPr>
            <w:tcW w:w="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Ко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тро</w:t>
            </w:r>
            <w:r w:rsidRPr="00F45BE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en-US"/>
              </w:rPr>
              <w:t>л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ь</w:t>
            </w:r>
            <w:proofErr w:type="spellEnd"/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з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</w:t>
            </w:r>
            <w:proofErr w:type="spellEnd"/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en-US"/>
              </w:rPr>
              <w:t>о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з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ош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ни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</w:t>
            </w:r>
            <w:proofErr w:type="spellEnd"/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з</w:t>
            </w:r>
            <w:r w:rsidRPr="00F45B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en-US"/>
              </w:rPr>
              <w:t>в</w:t>
            </w:r>
            <w:r w:rsidRPr="00F45BE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en-US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ов</w:t>
            </w:r>
            <w:proofErr w:type="spellEnd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вл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ан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ое</w:t>
            </w:r>
            <w:r w:rsidRPr="00F45BEC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F45BE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F45BEC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р</w:t>
            </w:r>
            <w:r w:rsidR="000B46F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ажнени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Инд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и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ви</w:t>
            </w:r>
            <w:r w:rsidRPr="00F45B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en-US"/>
              </w:rPr>
              <w:t>д</w:t>
            </w:r>
            <w:r w:rsidRPr="00F45BE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en-US"/>
              </w:rPr>
              <w:t>у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</w:t>
            </w:r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ь</w:t>
            </w:r>
            <w:proofErr w:type="spellEnd"/>
          </w:p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а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87" w:rsidRPr="00F45BEC" w:rsidRDefault="00172987" w:rsidP="007819A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посто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я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н</w:t>
            </w:r>
            <w:r w:rsidRPr="00F45B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</w:t>
            </w:r>
            <w:proofErr w:type="spellEnd"/>
          </w:p>
        </w:tc>
      </w:tr>
    </w:tbl>
    <w:p w:rsidR="002B2CB6" w:rsidRDefault="002B2CB6" w:rsidP="000B46F6">
      <w:pPr>
        <w:pStyle w:val="ae"/>
        <w:jc w:val="center"/>
        <w:rPr>
          <w:rFonts w:ascii="Times New Roman" w:hAnsi="Times New Roman" w:cs="Times New Roman"/>
          <w:b/>
          <w:szCs w:val="28"/>
        </w:rPr>
      </w:pPr>
    </w:p>
    <w:p w:rsidR="002B2CB6" w:rsidRDefault="002B2CB6" w:rsidP="000B46F6">
      <w:pPr>
        <w:pStyle w:val="ae"/>
        <w:jc w:val="center"/>
        <w:rPr>
          <w:rFonts w:ascii="Times New Roman" w:hAnsi="Times New Roman" w:cs="Times New Roman"/>
          <w:b/>
          <w:szCs w:val="28"/>
        </w:rPr>
      </w:pPr>
    </w:p>
    <w:p w:rsidR="002B2CB6" w:rsidRDefault="002B2CB6" w:rsidP="000B46F6">
      <w:pPr>
        <w:pStyle w:val="ae"/>
        <w:jc w:val="center"/>
        <w:rPr>
          <w:rFonts w:ascii="Times New Roman" w:hAnsi="Times New Roman" w:cs="Times New Roman"/>
          <w:b/>
          <w:szCs w:val="28"/>
        </w:rPr>
      </w:pPr>
    </w:p>
    <w:p w:rsidR="00F712AC" w:rsidRDefault="002B02C5" w:rsidP="000B46F6">
      <w:pPr>
        <w:pStyle w:val="ae"/>
        <w:jc w:val="center"/>
        <w:rPr>
          <w:rFonts w:ascii="Times New Roman" w:hAnsi="Times New Roman" w:cs="Times New Roman"/>
          <w:b/>
          <w:szCs w:val="28"/>
        </w:rPr>
      </w:pPr>
      <w:r w:rsidRPr="002B02C5">
        <w:rPr>
          <w:rFonts w:ascii="Times New Roman" w:hAnsi="Times New Roman" w:cs="Times New Roman"/>
          <w:b/>
          <w:szCs w:val="28"/>
        </w:rPr>
        <w:t>2.4. Взаимодействие педагогического коллектива с семьями воспитанников</w:t>
      </w:r>
    </w:p>
    <w:p w:rsidR="000B46F6" w:rsidRDefault="000B46F6" w:rsidP="000B46F6">
      <w:pPr>
        <w:pStyle w:val="ae"/>
        <w:jc w:val="center"/>
        <w:rPr>
          <w:rFonts w:ascii="Times New Roman" w:hAnsi="Times New Roman" w:cs="Times New Roman"/>
          <w:b/>
          <w:szCs w:val="28"/>
        </w:rPr>
      </w:pPr>
    </w:p>
    <w:p w:rsidR="002665DB" w:rsidRDefault="002665DB" w:rsidP="002665D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923B0">
        <w:rPr>
          <w:rFonts w:ascii="Times New Roman" w:eastAsia="Calibri" w:hAnsi="Times New Roman" w:cs="Times New Roman"/>
          <w:color w:val="000000"/>
          <w:sz w:val="24"/>
          <w:szCs w:val="24"/>
        </w:rPr>
        <w:t>Вопросам взаимосвязи детского сада с семьей в последнее время уделяется все большее внимание, так как личность ребенка формируется, прежде всего, в семье и семейных отношениях. В нашем дошкольном учреждении  создаются условия, имитирующие домашние, к образовательно-воспитательному процессу привлекаются родители, которые участвуют в организованной образовательной деятельности, интегрированных занятиях, спортивных праздниках, викторинах, вечерах досуга, театрализованных представлениях, экскурсиях. Педагоги работают над созданием единого сообщества, объединяющего взрослых и детей. Для родителей логопедической группы проводятся тематические родительские собрания и круглые столы, семинары, мастер-классы, создаются библиотеки специ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альной литературы по логопедии.</w:t>
      </w:r>
    </w:p>
    <w:p w:rsidR="002665DB" w:rsidRDefault="002665DB" w:rsidP="002665DB">
      <w:pPr>
        <w:pStyle w:val="ae"/>
        <w:ind w:firstLine="737"/>
        <w:jc w:val="both"/>
        <w:rPr>
          <w:rFonts w:ascii="Times New Roman" w:hAnsi="Times New Roman" w:cs="Times New Roman"/>
          <w:szCs w:val="28"/>
        </w:rPr>
      </w:pPr>
      <w:r w:rsidRPr="00901B5E">
        <w:rPr>
          <w:rFonts w:ascii="Times New Roman" w:hAnsi="Times New Roman" w:cs="Times New Roman"/>
          <w:szCs w:val="28"/>
        </w:rPr>
        <w:t xml:space="preserve">При анализе контингента семей выявлено, что дети воспитываются в семьях различного социального статуса, имеющих разный уровень образования. Эти данные учитываются при организации взаимодействия воспитателей, педагога-психолога, учителя-логопеда с родителями воспитанников, которое направлено на создание доброжелательной, психологически комфортной атмосферы в дошкольном учреждении, установление взаимопонимания и создание условий для эффективного сотрудничества с родителями воспитанников. </w:t>
      </w:r>
    </w:p>
    <w:p w:rsidR="002665DB" w:rsidRDefault="002665DB" w:rsidP="002665DB">
      <w:pPr>
        <w:pStyle w:val="ae"/>
        <w:ind w:firstLine="737"/>
        <w:jc w:val="both"/>
        <w:rPr>
          <w:rFonts w:ascii="Times New Roman" w:hAnsi="Times New Roman" w:cs="Times New Roman"/>
          <w:szCs w:val="28"/>
        </w:rPr>
      </w:pPr>
      <w:r w:rsidRPr="00B52CCA">
        <w:rPr>
          <w:rFonts w:ascii="Times New Roman" w:hAnsi="Times New Roman" w:cs="Times New Roman"/>
          <w:szCs w:val="28"/>
        </w:rPr>
        <w:t>Основные формы взаимодействия с семьей:</w:t>
      </w:r>
    </w:p>
    <w:p w:rsidR="002665DB" w:rsidRDefault="002665DB" w:rsidP="000C137F">
      <w:pPr>
        <w:pStyle w:val="ae"/>
        <w:numPr>
          <w:ilvl w:val="0"/>
          <w:numId w:val="4"/>
        </w:numPr>
        <w:ind w:left="284" w:hanging="142"/>
        <w:jc w:val="both"/>
        <w:rPr>
          <w:rFonts w:ascii="Times New Roman" w:hAnsi="Times New Roman" w:cs="Times New Roman"/>
          <w:szCs w:val="28"/>
        </w:rPr>
      </w:pPr>
      <w:r w:rsidRPr="00B52CCA">
        <w:rPr>
          <w:rFonts w:ascii="Times New Roman" w:hAnsi="Times New Roman" w:cs="Times New Roman"/>
          <w:szCs w:val="28"/>
        </w:rPr>
        <w:t>Знакомство с семьей: анкетирование, консультирование</w:t>
      </w:r>
      <w:r>
        <w:rPr>
          <w:rFonts w:ascii="Times New Roman" w:hAnsi="Times New Roman" w:cs="Times New Roman"/>
          <w:szCs w:val="28"/>
        </w:rPr>
        <w:t>.</w:t>
      </w:r>
    </w:p>
    <w:p w:rsidR="002665DB" w:rsidRDefault="002665DB" w:rsidP="000C137F">
      <w:pPr>
        <w:pStyle w:val="ae"/>
        <w:numPr>
          <w:ilvl w:val="0"/>
          <w:numId w:val="4"/>
        </w:numPr>
        <w:ind w:left="284" w:hanging="142"/>
        <w:jc w:val="both"/>
        <w:rPr>
          <w:rFonts w:ascii="Times New Roman" w:hAnsi="Times New Roman" w:cs="Times New Roman"/>
          <w:szCs w:val="28"/>
        </w:rPr>
      </w:pPr>
      <w:r w:rsidRPr="00B52CCA">
        <w:rPr>
          <w:rFonts w:ascii="Times New Roman" w:hAnsi="Times New Roman" w:cs="Times New Roman"/>
          <w:szCs w:val="28"/>
        </w:rPr>
        <w:t xml:space="preserve">Информирование родителей о ходе образовательного процесса: дни открытых дверей, индивидуальные и групповые консультации, родительские собрания, оформление информационных стендов, создание памяток для родителей. </w:t>
      </w:r>
    </w:p>
    <w:p w:rsidR="002665DB" w:rsidRPr="00B52CCA" w:rsidRDefault="002665DB" w:rsidP="000C137F">
      <w:pPr>
        <w:pStyle w:val="ae"/>
        <w:numPr>
          <w:ilvl w:val="0"/>
          <w:numId w:val="4"/>
        </w:numPr>
        <w:ind w:left="284" w:hanging="142"/>
        <w:jc w:val="both"/>
        <w:rPr>
          <w:rFonts w:ascii="Times New Roman" w:hAnsi="Times New Roman" w:cs="Times New Roman"/>
          <w:szCs w:val="28"/>
        </w:rPr>
      </w:pPr>
      <w:r w:rsidRPr="00B52CCA">
        <w:rPr>
          <w:rFonts w:ascii="Times New Roman" w:hAnsi="Times New Roman" w:cs="Times New Roman"/>
          <w:szCs w:val="28"/>
        </w:rPr>
        <w:t xml:space="preserve">Совместная деятельность: привлечение родителей к организации логопедических гостиных, участию в обучающих и информационных семинарах, к  участию в детской исследовательской и проектной деятельности. </w:t>
      </w:r>
    </w:p>
    <w:p w:rsidR="002665DB" w:rsidRPr="00B52CCA" w:rsidRDefault="002665DB" w:rsidP="002665D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923B0">
        <w:rPr>
          <w:rFonts w:ascii="Times New Roman" w:hAnsi="Times New Roman"/>
          <w:color w:val="000000"/>
          <w:sz w:val="24"/>
          <w:szCs w:val="24"/>
        </w:rPr>
        <w:lastRenderedPageBreak/>
        <w:t xml:space="preserve">В подготовительной к школе логопедической группе учитель - </w:t>
      </w:r>
      <w:r w:rsidRPr="00C95587">
        <w:rPr>
          <w:rFonts w:ascii="Times New Roman" w:hAnsi="Times New Roman"/>
          <w:color w:val="000000"/>
          <w:sz w:val="24"/>
          <w:szCs w:val="24"/>
        </w:rPr>
        <w:t xml:space="preserve">логопед и воспитатель привлекают  родителей к коррекционно-развивающей работе через </w:t>
      </w:r>
      <w:r w:rsidRPr="00C95587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систему методических рекомендаций. </w:t>
      </w:r>
      <w:r w:rsidRPr="00C95587">
        <w:rPr>
          <w:rFonts w:ascii="Times New Roman" w:hAnsi="Times New Roman"/>
          <w:color w:val="000000"/>
          <w:sz w:val="24"/>
          <w:szCs w:val="24"/>
        </w:rPr>
        <w:t xml:space="preserve">Эти рекомендации родители получают в устной форме на вечерних приемах и еженедельно по средам в письменной форме  в специальных тетрадях. Рекомендации родителям по организации домашней работы с детьми необходимы для того, чтобы как можно скорее ликвидировать отставание детей — как в речевом, так и в общем развитии.  Методические рекомендации, данные в тетрадях для домашних работ, подскажут родителям, в какое время лучше организовать совместную игровую деятельность с ребенком, во что и как следует играть с ребенком дома. Они предоставят дошкольнику возможность занять активную позицию, вступить в диалог с окружающим миром, найти ответы на многие вопросы с помощью взрослого. </w:t>
      </w:r>
    </w:p>
    <w:p w:rsidR="002665DB" w:rsidRPr="00C95587" w:rsidRDefault="002665DB" w:rsidP="002665DB">
      <w:pPr>
        <w:pStyle w:val="a6"/>
        <w:tabs>
          <w:tab w:val="left" w:pos="709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95587">
        <w:rPr>
          <w:rFonts w:ascii="Times New Roman" w:hAnsi="Times New Roman"/>
          <w:color w:val="000000"/>
          <w:sz w:val="24"/>
          <w:szCs w:val="24"/>
        </w:rPr>
        <w:t xml:space="preserve">Так, родители смогут предложить ребенку поиграть в различные подвижные игры, проведут пальчиковую гимнастику, прочитают и стихи, помогут научиться лепить и рисовать, составлять рассказы и отгадывать загадки. Выполняя с ребенком предложенные задания, наблюдая, рассматривая, играя, взрослые разовьют его речь, зрительное и слуховое внимание, память и мышление, что станет залогом успешного обучения ребенка в школе. К тому же, богатый иллюстративный материал пособий освободит родителей от поиска необходимых картинок и поможет сделать занятия более интересными и яркими. </w:t>
      </w:r>
    </w:p>
    <w:p w:rsidR="002665DB" w:rsidRPr="00B52CCA" w:rsidRDefault="002665DB" w:rsidP="002665D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923B0">
        <w:rPr>
          <w:rFonts w:ascii="Times New Roman" w:eastAsia="Calibri" w:hAnsi="Times New Roman" w:cs="Times New Roman"/>
          <w:sz w:val="24"/>
          <w:szCs w:val="24"/>
        </w:rPr>
        <w:t>Кроме методических рекомендаций в специальных тетрадях, учитель -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F923B0">
        <w:rPr>
          <w:rFonts w:ascii="Times New Roman" w:eastAsia="Calibri" w:hAnsi="Times New Roman" w:cs="Times New Roman"/>
          <w:sz w:val="24"/>
          <w:szCs w:val="24"/>
        </w:rPr>
        <w:t xml:space="preserve">логопед постоянно обновляет  стенд в приемной группы «Советы логопеда», где собраны различные материалы, которые помогают родителям организовать развивающее общение с ребенком и дома, и на прогулке, содержат описание опытов, подвижных игр, художественные произведения для чтения и заучивания. </w:t>
      </w:r>
    </w:p>
    <w:p w:rsidR="002665DB" w:rsidRPr="00F721F3" w:rsidRDefault="002665DB" w:rsidP="00F721F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923B0">
        <w:rPr>
          <w:rFonts w:ascii="Times New Roman" w:eastAsia="Calibri" w:hAnsi="Times New Roman" w:cs="Times New Roman"/>
          <w:sz w:val="24"/>
          <w:szCs w:val="24"/>
        </w:rPr>
        <w:t>Без постоянного и тесного взаимодействия с семьями воспитанников коррекционная логопедическая работа будет не полной и не достаточно эффективной. Поэтому интеграция детского сада и семьи – одно из основных условий работы учителя-логопеда в лого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педической </w:t>
      </w:r>
      <w:r w:rsidRPr="00F923B0">
        <w:rPr>
          <w:rFonts w:ascii="Times New Roman" w:eastAsia="Calibri" w:hAnsi="Times New Roman" w:cs="Times New Roman"/>
          <w:sz w:val="24"/>
          <w:szCs w:val="24"/>
        </w:rPr>
        <w:t xml:space="preserve">группе. </w:t>
      </w:r>
    </w:p>
    <w:p w:rsidR="000B46F6" w:rsidRDefault="000B46F6" w:rsidP="002665DB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665DB" w:rsidRPr="00434A72" w:rsidRDefault="002665DB" w:rsidP="002665DB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34A72">
        <w:rPr>
          <w:rFonts w:ascii="Times New Roman" w:eastAsia="Calibri" w:hAnsi="Times New Roman" w:cs="Times New Roman"/>
          <w:b/>
          <w:sz w:val="24"/>
          <w:szCs w:val="24"/>
        </w:rPr>
        <w:t>Модель взаимодействия с семьями детей, и</w:t>
      </w:r>
      <w:r>
        <w:rPr>
          <w:rFonts w:ascii="Times New Roman" w:eastAsia="Calibri" w:hAnsi="Times New Roman" w:cs="Times New Roman"/>
          <w:b/>
          <w:sz w:val="24"/>
          <w:szCs w:val="24"/>
        </w:rPr>
        <w:t>меющими нарушения речи</w:t>
      </w:r>
    </w:p>
    <w:p w:rsidR="002665DB" w:rsidRPr="00434A72" w:rsidRDefault="00950DAB" w:rsidP="002665DB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50DAB">
        <w:rPr>
          <w:rFonts w:ascii="Times New Roman" w:eastAsia="Calibri" w:hAnsi="Times New Roman" w:cs="Times New Roman"/>
          <w:noProof/>
          <w:sz w:val="24"/>
          <w:szCs w:val="24"/>
        </w:rPr>
        <w:pict>
          <v:rect id="Rectangle 119" o:spid="_x0000_s1092" style="position:absolute;left:0;text-align:left;margin-left:105.25pt;margin-top:10.9pt;width:201.05pt;height:22.45pt;z-index:2517606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">
            <v:textbox>
              <w:txbxContent>
                <w:p w:rsidR="00652A67" w:rsidRPr="009A7A99" w:rsidRDefault="00652A67" w:rsidP="002665D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A7A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Учитель-логопед</w:t>
                  </w:r>
                </w:p>
              </w:txbxContent>
            </v:textbox>
          </v:rect>
        </w:pict>
      </w:r>
      <w:r w:rsidRPr="00950DAB">
        <w:rPr>
          <w:rFonts w:ascii="Times New Roman" w:eastAsia="Calibri" w:hAnsi="Times New Roman" w:cs="Times New Roman"/>
          <w:noProof/>
          <w:sz w:val="24"/>
          <w:szCs w:val="24"/>
        </w:rPr>
        <w:pict>
          <v:rect id="Rectangle 120" o:spid="_x0000_s1027" style="position:absolute;left:0;text-align:left;margin-left:414.75pt;margin-top:10.9pt;width:201.05pt;height:23.1pt;z-index:2517616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">
            <v:textbox>
              <w:txbxContent>
                <w:p w:rsidR="00652A67" w:rsidRPr="009A7A99" w:rsidRDefault="00652A67" w:rsidP="002665DB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 w:rsidRPr="009A7A99">
                    <w:rPr>
                      <w:rFonts w:ascii="Times New Roman" w:hAnsi="Times New Roman" w:cs="Times New Roman"/>
                      <w:sz w:val="24"/>
                    </w:rPr>
                    <w:t>Родители</w:t>
                  </w:r>
                </w:p>
              </w:txbxContent>
            </v:textbox>
          </v:rect>
        </w:pict>
      </w:r>
    </w:p>
    <w:p w:rsidR="002665DB" w:rsidRDefault="002665D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665DB" w:rsidRDefault="00950DA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137" o:spid="_x0000_s1091" type="#_x0000_t32" style="position:absolute;left:0;text-align:left;margin-left:205.25pt;margin-top:6.4pt;width:0;height:18.35pt;z-index:2517790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">
            <v:stroke endarrow="block"/>
          </v:shape>
        </w:pict>
      </w:r>
      <w:r>
        <w:rPr>
          <w:rFonts w:ascii="Times New Roman" w:eastAsia="Calibri" w:hAnsi="Times New Roman" w:cs="Times New Roman"/>
          <w:noProof/>
          <w:sz w:val="24"/>
          <w:szCs w:val="24"/>
        </w:rPr>
        <w:pict>
          <v:shape id="AutoShape 141" o:spid="_x0000_s1090" type="#_x0000_t32" style="position:absolute;left:0;text-align:left;margin-left:522.25pt;margin-top:6.4pt;width:0;height:18.35pt;z-index:251783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">
            <v:stroke endarrow="block"/>
          </v:shape>
        </w:pict>
      </w:r>
    </w:p>
    <w:p w:rsidR="002665DB" w:rsidRDefault="00950DA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pict>
          <v:rect id="Rectangle 121" o:spid="_x0000_s1028" style="position:absolute;left:0;text-align:left;margin-left:105.25pt;margin-top:10.95pt;width:201.05pt;height:47.55pt;z-index:2517626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">
            <v:textbox>
              <w:txbxContent>
                <w:p w:rsidR="00652A67" w:rsidRPr="009A7A99" w:rsidRDefault="00652A67" w:rsidP="002665D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Cs w:val="24"/>
                    </w:rPr>
                  </w:pPr>
                  <w:r w:rsidRPr="009A7A99">
                    <w:rPr>
                      <w:rFonts w:ascii="Times New Roman" w:hAnsi="Times New Roman" w:cs="Times New Roman"/>
                      <w:szCs w:val="24"/>
                    </w:rPr>
                    <w:t>Диагностика уровня речевого развития, составление календарно-тематического плана работы с детьми</w:t>
                  </w:r>
                </w:p>
              </w:txbxContent>
            </v:textbox>
          </v:rect>
        </w:pict>
      </w:r>
    </w:p>
    <w:p w:rsidR="002665DB" w:rsidRDefault="00950DA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pict>
          <v:rect id="Rectangle 122" o:spid="_x0000_s1029" style="position:absolute;left:0;text-align:left;margin-left:414.75pt;margin-top:-.15pt;width:201.05pt;height:47.55pt;z-index:2517637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">
            <v:textbox>
              <w:txbxContent>
                <w:p w:rsidR="00652A67" w:rsidRPr="009A7A99" w:rsidRDefault="00652A67" w:rsidP="002665D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Cs w:val="24"/>
                    </w:rPr>
                  </w:pPr>
                  <w:r w:rsidRPr="009A7A99">
                    <w:rPr>
                      <w:rFonts w:ascii="Times New Roman" w:hAnsi="Times New Roman" w:cs="Times New Roman"/>
                      <w:szCs w:val="24"/>
                    </w:rPr>
                    <w:t>Знакомство с результатами диагностического обследования</w:t>
                  </w:r>
                </w:p>
              </w:txbxContent>
            </v:textbox>
          </v:rect>
        </w:pict>
      </w:r>
    </w:p>
    <w:p w:rsidR="002665DB" w:rsidRDefault="00950DA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pict>
          <v:shape id="AutoShape 129" o:spid="_x0000_s1089" type="#_x0000_t32" style="position:absolute;left:0;text-align:left;margin-left:306.3pt;margin-top:2.5pt;width:108.45pt;height:.05pt;z-index:2517708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">
            <v:stroke endarrow="block"/>
          </v:shape>
        </w:pict>
      </w:r>
    </w:p>
    <w:p w:rsidR="002665DB" w:rsidRDefault="00950DA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pict>
          <v:shape id="AutoShape 133" o:spid="_x0000_s1088" type="#_x0000_t32" style="position:absolute;left:0;text-align:left;margin-left:306.3pt;margin-top:1.15pt;width:108.45pt;height:.05pt;flip:x;z-index:2517749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">
            <v:stroke endarrow="block"/>
          </v:shape>
        </w:pict>
      </w:r>
    </w:p>
    <w:p w:rsidR="002665DB" w:rsidRDefault="00950DA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pict>
          <v:shape id="AutoShape 142" o:spid="_x0000_s1087" type="#_x0000_t32" style="position:absolute;left:0;text-align:left;margin-left:517.55pt;margin-top:6pt;width:0;height:18.35pt;z-index:251784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">
            <v:stroke endarrow="block"/>
          </v:shape>
        </w:pict>
      </w:r>
      <w:r>
        <w:rPr>
          <w:rFonts w:ascii="Times New Roman" w:eastAsia="Calibri" w:hAnsi="Times New Roman" w:cs="Times New Roman"/>
          <w:noProof/>
          <w:sz w:val="24"/>
          <w:szCs w:val="24"/>
        </w:rPr>
        <w:pict>
          <v:shape id="AutoShape 138" o:spid="_x0000_s1086" type="#_x0000_t32" style="position:absolute;left:0;text-align:left;margin-left:205.25pt;margin-top:6pt;width:0;height:18.35pt;z-index:251780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">
            <v:stroke endarrow="block"/>
          </v:shape>
        </w:pict>
      </w:r>
    </w:p>
    <w:p w:rsidR="002665DB" w:rsidRDefault="00950DA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pict>
          <v:rect id="Rectangle 123" o:spid="_x0000_s1030" style="position:absolute;left:0;text-align:left;margin-left:105.25pt;margin-top:10.55pt;width:201.05pt;height:58.4pt;z-index:2517647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">
            <v:textbox>
              <w:txbxContent>
                <w:p w:rsidR="00652A67" w:rsidRPr="009A7A99" w:rsidRDefault="00652A67" w:rsidP="002665D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Cs w:val="24"/>
                    </w:rPr>
                  </w:pPr>
                  <w:r w:rsidRPr="009A7A99">
                    <w:rPr>
                      <w:rFonts w:ascii="Times New Roman" w:hAnsi="Times New Roman" w:cs="Times New Roman"/>
                      <w:szCs w:val="24"/>
                    </w:rPr>
                    <w:t>Формирование психологической базы речи</w:t>
                  </w:r>
                </w:p>
              </w:txbxContent>
            </v:textbox>
          </v:rect>
        </w:pict>
      </w:r>
      <w:r>
        <w:rPr>
          <w:rFonts w:ascii="Times New Roman" w:eastAsia="Calibri" w:hAnsi="Times New Roman" w:cs="Times New Roman"/>
          <w:noProof/>
          <w:sz w:val="24"/>
          <w:szCs w:val="24"/>
        </w:rPr>
        <w:pict>
          <v:rect id="Rectangle 124" o:spid="_x0000_s1031" style="position:absolute;left:0;text-align:left;margin-left:414.75pt;margin-top:10.55pt;width:201.05pt;height:58.4pt;z-index:2517657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">
            <v:textbox>
              <w:txbxContent>
                <w:p w:rsidR="00652A67" w:rsidRPr="009A7A99" w:rsidRDefault="00652A67" w:rsidP="002665D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Cs w:val="24"/>
                    </w:rPr>
                  </w:pPr>
                  <w:r w:rsidRPr="009A7A99">
                    <w:rPr>
                      <w:rFonts w:ascii="Times New Roman" w:hAnsi="Times New Roman" w:cs="Times New Roman"/>
                      <w:szCs w:val="24"/>
                    </w:rPr>
                    <w:t>Двигательные игры и упражнения на развитие психических процессов. Закрепление полученных знаний, умений и навыков</w:t>
                  </w:r>
                </w:p>
              </w:txbxContent>
            </v:textbox>
          </v:rect>
        </w:pict>
      </w:r>
    </w:p>
    <w:p w:rsidR="002665DB" w:rsidRDefault="002665D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665DB" w:rsidRDefault="00950DA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pict>
          <v:shape id="AutoShape 130" o:spid="_x0000_s1085" type="#_x0000_t32" style="position:absolute;left:0;text-align:left;margin-left:306.3pt;margin-top:1.8pt;width:108.45pt;height:.05pt;z-index:2517719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">
            <v:stroke endarrow="block"/>
          </v:shape>
        </w:pict>
      </w:r>
    </w:p>
    <w:p w:rsidR="002665DB" w:rsidRDefault="00950DA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pict>
          <v:shape id="AutoShape 134" o:spid="_x0000_s1084" type="#_x0000_t32" style="position:absolute;left:0;text-align:left;margin-left:306.3pt;margin-top:-.3pt;width:108.45pt;height:.05pt;flip:x;z-index:2517760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">
            <v:stroke endarrow="block"/>
          </v:shape>
        </w:pict>
      </w:r>
    </w:p>
    <w:p w:rsidR="002665DB" w:rsidRDefault="002665D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665DB" w:rsidRDefault="00950DA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pict>
          <v:shape id="AutoShape 143" o:spid="_x0000_s1083" type="#_x0000_t32" style="position:absolute;left:0;text-align:left;margin-left:517.55pt;margin-top:2.65pt;width:0;height:18.35pt;z-index:251785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">
            <v:stroke endarrow="block"/>
          </v:shape>
        </w:pict>
      </w:r>
      <w:r>
        <w:rPr>
          <w:rFonts w:ascii="Times New Roman" w:eastAsia="Calibri" w:hAnsi="Times New Roman" w:cs="Times New Roman"/>
          <w:noProof/>
          <w:sz w:val="24"/>
          <w:szCs w:val="24"/>
        </w:rPr>
        <w:pict>
          <v:shape id="AutoShape 139" o:spid="_x0000_s1082" type="#_x0000_t32" style="position:absolute;left:0;text-align:left;margin-left:205.25pt;margin-top:2.65pt;width:0;height:18.35pt;z-index:251781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">
            <v:stroke endarrow="block"/>
          </v:shape>
        </w:pict>
      </w:r>
    </w:p>
    <w:p w:rsidR="002665DB" w:rsidRDefault="00950DA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lastRenderedPageBreak/>
        <w:pict>
          <v:rect id="Rectangle 125" o:spid="_x0000_s1032" style="position:absolute;left:0;text-align:left;margin-left:105.25pt;margin-top:5.85pt;width:201.05pt;height:53.7pt;z-index:2517667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">
            <v:textbox>
              <w:txbxContent>
                <w:p w:rsidR="00652A67" w:rsidRPr="009A7A99" w:rsidRDefault="00652A67" w:rsidP="002665D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Cs w:val="24"/>
                    </w:rPr>
                  </w:pPr>
                  <w:r w:rsidRPr="009A7A99">
                    <w:rPr>
                      <w:rFonts w:ascii="Times New Roman" w:hAnsi="Times New Roman" w:cs="Times New Roman"/>
                      <w:szCs w:val="24"/>
                    </w:rPr>
                    <w:t>Развитие общей, мелкой и артикуляционной моторики</w:t>
                  </w:r>
                </w:p>
              </w:txbxContent>
            </v:textbox>
          </v:rect>
        </w:pict>
      </w:r>
      <w:r>
        <w:rPr>
          <w:rFonts w:ascii="Times New Roman" w:eastAsia="Calibri" w:hAnsi="Times New Roman" w:cs="Times New Roman"/>
          <w:noProof/>
          <w:sz w:val="24"/>
          <w:szCs w:val="24"/>
        </w:rPr>
        <w:pict>
          <v:rect id="Rectangle 126" o:spid="_x0000_s1033" style="position:absolute;left:0;text-align:left;margin-left:414.75pt;margin-top:5.85pt;width:201.05pt;height:50.3pt;z-index:2517678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">
            <v:textbox>
              <w:txbxContent>
                <w:p w:rsidR="00652A67" w:rsidRPr="009A7A99" w:rsidRDefault="00652A67" w:rsidP="002665D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Cs w:val="24"/>
                    </w:rPr>
                    <w:t xml:space="preserve">Артикуляционная и </w:t>
                  </w:r>
                  <w:r w:rsidRPr="009A7A99">
                    <w:rPr>
                      <w:rFonts w:ascii="Times New Roman" w:hAnsi="Times New Roman" w:cs="Times New Roman"/>
                      <w:szCs w:val="24"/>
                    </w:rPr>
                    <w:t>пальчиковая гимнастика, игры и упражнения на координацию речи и движения</w:t>
                  </w:r>
                </w:p>
              </w:txbxContent>
            </v:textbox>
          </v:rect>
        </w:pict>
      </w:r>
    </w:p>
    <w:p w:rsidR="002665DB" w:rsidRDefault="00950DA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pict>
          <v:shape id="AutoShape 131" o:spid="_x0000_s1081" type="#_x0000_t32" style="position:absolute;left:0;text-align:left;margin-left:306.3pt;margin-top:9.75pt;width:108.45pt;height:0;z-index:2517729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">
            <v:stroke endarrow="block"/>
          </v:shape>
        </w:pict>
      </w:r>
    </w:p>
    <w:p w:rsidR="002665DB" w:rsidRDefault="00950DA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pict>
          <v:shape id="AutoShape 135" o:spid="_x0000_s1080" type="#_x0000_t32" style="position:absolute;left:0;text-align:left;margin-left:306.3pt;margin-top:10.85pt;width:108.45pt;height:.05pt;flip:x;z-index:2517770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">
            <v:stroke endarrow="block"/>
          </v:shape>
        </w:pict>
      </w:r>
    </w:p>
    <w:p w:rsidR="002665DB" w:rsidRDefault="002665D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665DB" w:rsidRDefault="00950DA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pict>
          <v:shape id="AutoShape 144" o:spid="_x0000_s1079" type="#_x0000_t32" style="position:absolute;left:0;text-align:left;margin-left:517.55pt;margin-top:4.4pt;width:0;height:25.05pt;z-index:251786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">
            <v:stroke endarrow="block"/>
          </v:shape>
        </w:pict>
      </w:r>
      <w:r>
        <w:rPr>
          <w:rFonts w:ascii="Times New Roman" w:eastAsia="Calibri" w:hAnsi="Times New Roman" w:cs="Times New Roman"/>
          <w:noProof/>
          <w:sz w:val="24"/>
          <w:szCs w:val="24"/>
        </w:rPr>
        <w:pict>
          <v:shape id="AutoShape 140" o:spid="_x0000_s1078" type="#_x0000_t32" style="position:absolute;left:0;text-align:left;margin-left:205.25pt;margin-top:4.4pt;width:.05pt;height:25.05pt;z-index:251782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">
            <v:stroke endarrow="block"/>
          </v:shape>
        </w:pict>
      </w:r>
    </w:p>
    <w:p w:rsidR="002665DB" w:rsidRDefault="002665D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665DB" w:rsidRDefault="00950DA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pict>
          <v:rect id="Rectangle 127" o:spid="_x0000_s1034" style="position:absolute;left:0;text-align:left;margin-left:105.25pt;margin-top:1.85pt;width:201.05pt;height:48.9pt;z-index:2517688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">
            <v:textbox>
              <w:txbxContent>
                <w:p w:rsidR="00652A67" w:rsidRPr="009A7A99" w:rsidRDefault="00652A67" w:rsidP="002665D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Cs w:val="24"/>
                    </w:rPr>
                  </w:pPr>
                  <w:r w:rsidRPr="009A7A99">
                    <w:rPr>
                      <w:rFonts w:ascii="Times New Roman" w:hAnsi="Times New Roman" w:cs="Times New Roman"/>
                      <w:szCs w:val="24"/>
                    </w:rPr>
                    <w:t>Устные и письменные консультации</w:t>
                  </w:r>
                </w:p>
              </w:txbxContent>
            </v:textbox>
          </v:rect>
        </w:pict>
      </w:r>
      <w:r>
        <w:rPr>
          <w:rFonts w:ascii="Times New Roman" w:eastAsia="Calibri" w:hAnsi="Times New Roman" w:cs="Times New Roman"/>
          <w:noProof/>
          <w:sz w:val="24"/>
          <w:szCs w:val="24"/>
        </w:rPr>
        <w:pict>
          <v:rect id="Rectangle 128" o:spid="_x0000_s1035" style="position:absolute;left:0;text-align:left;margin-left:419.7pt;margin-top:1.85pt;width:201.05pt;height:45.5pt;z-index:2517698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">
            <v:textbox>
              <w:txbxContent>
                <w:p w:rsidR="00652A67" w:rsidRPr="009A7A99" w:rsidRDefault="00652A67" w:rsidP="002665D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Cs w:val="24"/>
                    </w:rPr>
                  </w:pPr>
                  <w:r w:rsidRPr="009A7A99">
                    <w:rPr>
                      <w:rFonts w:ascii="Times New Roman" w:hAnsi="Times New Roman" w:cs="Times New Roman"/>
                      <w:szCs w:val="24"/>
                    </w:rPr>
                    <w:t>Посещения родителями занятий с детьми. Участие в мероприятиях группы и ДОУ.</w:t>
                  </w:r>
                </w:p>
              </w:txbxContent>
            </v:textbox>
          </v:rect>
        </w:pict>
      </w:r>
    </w:p>
    <w:p w:rsidR="002665DB" w:rsidRDefault="00950DA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pict>
          <v:shape id="AutoShape 132" o:spid="_x0000_s1077" type="#_x0000_t32" style="position:absolute;left:0;text-align:left;margin-left:306.3pt;margin-top:5.2pt;width:113.4pt;height:0;z-index:2517739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">
            <v:stroke endarrow="block"/>
          </v:shape>
        </w:pict>
      </w:r>
    </w:p>
    <w:p w:rsidR="002665DB" w:rsidRDefault="00950DA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pict>
          <v:shape id="AutoShape 136" o:spid="_x0000_s1076" type="#_x0000_t32" style="position:absolute;left:0;text-align:left;margin-left:306.3pt;margin-top:5.05pt;width:113.4pt;height:.05pt;flip:x;z-index:251778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">
            <v:stroke endarrow="block"/>
          </v:shape>
        </w:pict>
      </w:r>
    </w:p>
    <w:p w:rsidR="002665DB" w:rsidRDefault="002665DB" w:rsidP="002665D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665DB" w:rsidRPr="00F923B0" w:rsidRDefault="002665DB" w:rsidP="002665D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665DB" w:rsidRPr="00F923B0" w:rsidRDefault="002665D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923B0">
        <w:rPr>
          <w:rFonts w:ascii="Times New Roman" w:eastAsia="Calibri" w:hAnsi="Times New Roman" w:cs="Times New Roman"/>
          <w:sz w:val="24"/>
          <w:szCs w:val="24"/>
        </w:rPr>
        <w:t>Для детей старшей логопедической группы родители должны стремиться создавать такие ситуации, которые будут побуждать детей применять знания и умения, имеющиеся в их жизненном багаже. Родители должны стимулировать познавательную активность детей, создавать творческие игровые ситуации.</w:t>
      </w:r>
    </w:p>
    <w:p w:rsidR="002665DB" w:rsidRPr="00F923B0" w:rsidRDefault="002665D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923B0">
        <w:rPr>
          <w:rFonts w:ascii="Times New Roman" w:eastAsia="Calibri" w:hAnsi="Times New Roman" w:cs="Times New Roman"/>
          <w:sz w:val="24"/>
          <w:szCs w:val="24"/>
        </w:rPr>
        <w:t>Невозможно представить сотрудничество с родителями без наглядной информации  - эта форма работы очень важна для родителей. Большую часть информации по утверждению психологов, мы запоминаем, воспринимая её зрительно. Преимущество этой формы в том, что,  во-первых, обращение только в устной форме требует много времени. Во-вторых, родители не в состоянии удержать в памяти всю информацию, которую они последовательно получают от педагогов. И, в-третьих, для того, чтобы родители смогли осмыслить полученные рекомендации и следовать им, их необходимо, в начале,  убедить в этом, предложить определённый алгоритм действий и вооружить памяткой, которая позволит осуществлять эти действия последовательно и точно.</w:t>
      </w:r>
    </w:p>
    <w:p w:rsidR="002665DB" w:rsidRPr="00F923B0" w:rsidRDefault="002665D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923B0">
        <w:rPr>
          <w:rFonts w:ascii="Times New Roman" w:eastAsia="Calibri" w:hAnsi="Times New Roman" w:cs="Times New Roman"/>
          <w:sz w:val="24"/>
          <w:szCs w:val="24"/>
        </w:rPr>
        <w:t>В течение года родители приглашаются на праздники, мероприятия, где дети демонстрируют все свои приобретенные знания и умения.  Дети заучивают стихи, участвуют в сценках, театрализованной деятельности, показывая тем самым возросший уровень речевых умений.  Родители принимают активное участие в подготовке костюмов, атрибутов, участвуют в сценках.</w:t>
      </w:r>
    </w:p>
    <w:p w:rsidR="002665DB" w:rsidRDefault="002665D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923B0">
        <w:rPr>
          <w:rFonts w:ascii="Times New Roman" w:eastAsia="Calibri" w:hAnsi="Times New Roman" w:cs="Times New Roman"/>
          <w:sz w:val="24"/>
          <w:szCs w:val="24"/>
        </w:rPr>
        <w:t>Учитель-логопед предоставляет родителям возможность участвовать в коррекционном процессе,  принимая участие в интегрированных занятиях. Так они могут проследить систему и динамику обуч</w:t>
      </w:r>
      <w:r>
        <w:rPr>
          <w:rFonts w:ascii="Times New Roman" w:eastAsia="Calibri" w:hAnsi="Times New Roman" w:cs="Times New Roman"/>
          <w:sz w:val="24"/>
          <w:szCs w:val="24"/>
        </w:rPr>
        <w:t xml:space="preserve">ения. </w:t>
      </w:r>
      <w:r w:rsidRPr="00F923B0">
        <w:rPr>
          <w:rFonts w:ascii="Times New Roman" w:eastAsia="Calibri" w:hAnsi="Times New Roman" w:cs="Times New Roman"/>
          <w:sz w:val="24"/>
          <w:szCs w:val="24"/>
        </w:rPr>
        <w:t>Сегодня широкие возможности в повышении эффективности работы с родителями открывает Интернет. Различные электронные пособия, цифровые образовательные ресурсы можно использовать в работе с родителями, давая домашние задания, ссылки на тематические сайты.</w:t>
      </w:r>
    </w:p>
    <w:p w:rsidR="002665DB" w:rsidRDefault="002665DB" w:rsidP="002665D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923B0">
        <w:rPr>
          <w:rFonts w:ascii="Times New Roman" w:eastAsia="Calibri" w:hAnsi="Times New Roman" w:cs="Times New Roman"/>
          <w:sz w:val="24"/>
          <w:szCs w:val="24"/>
        </w:rPr>
        <w:t>С помощью вышеприведенных форм взаимодействия можно не только установить партнерские отношения с родителями, но и создать атмосферу общности интересов, повысить педагогическую компетентность родителей, обучить родителей конкретным приемам логопедической работы.</w:t>
      </w:r>
    </w:p>
    <w:p w:rsidR="002B02C5" w:rsidRDefault="002B02C5" w:rsidP="002B02C5">
      <w:pPr>
        <w:pStyle w:val="ae"/>
        <w:jc w:val="both"/>
        <w:rPr>
          <w:rFonts w:ascii="Times New Roman" w:hAnsi="Times New Roman" w:cs="Times New Roman"/>
          <w:b/>
          <w:szCs w:val="28"/>
        </w:rPr>
      </w:pPr>
    </w:p>
    <w:p w:rsidR="007B67A0" w:rsidRDefault="007B67A0" w:rsidP="002B02C5">
      <w:pPr>
        <w:pStyle w:val="ae"/>
        <w:jc w:val="both"/>
        <w:rPr>
          <w:rFonts w:ascii="Times New Roman" w:hAnsi="Times New Roman" w:cs="Times New Roman"/>
          <w:b/>
          <w:szCs w:val="28"/>
        </w:rPr>
      </w:pPr>
    </w:p>
    <w:p w:rsidR="007B67A0" w:rsidRDefault="007B67A0" w:rsidP="002B02C5">
      <w:pPr>
        <w:pStyle w:val="ae"/>
        <w:jc w:val="both"/>
        <w:rPr>
          <w:rFonts w:ascii="Times New Roman" w:hAnsi="Times New Roman" w:cs="Times New Roman"/>
          <w:b/>
          <w:szCs w:val="28"/>
        </w:rPr>
      </w:pPr>
    </w:p>
    <w:tbl>
      <w:tblPr>
        <w:tblStyle w:val="21"/>
        <w:tblW w:w="155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5559"/>
      </w:tblGrid>
      <w:tr w:rsidR="002B02C5" w:rsidRPr="00106B6E" w:rsidTr="00F721F3">
        <w:tc>
          <w:tcPr>
            <w:tcW w:w="15559" w:type="dxa"/>
          </w:tcPr>
          <w:p w:rsidR="002665DB" w:rsidRPr="006171FE" w:rsidRDefault="006171FE" w:rsidP="006171F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8"/>
                <w:lang w:val="en-US"/>
              </w:rPr>
              <w:lastRenderedPageBreak/>
              <w:t>III</w:t>
            </w:r>
            <w:r w:rsidR="002B02C5" w:rsidRPr="002B02C5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. </w:t>
            </w:r>
            <w:r w:rsidR="000B0C00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ОРГАНИЗАЦИОННЫЙ РАЗДЕЛ</w:t>
            </w:r>
          </w:p>
        </w:tc>
      </w:tr>
      <w:tr w:rsidR="002B02C5" w:rsidRPr="00106B6E" w:rsidTr="00F721F3">
        <w:tc>
          <w:tcPr>
            <w:tcW w:w="15559" w:type="dxa"/>
          </w:tcPr>
          <w:p w:rsidR="002B02C5" w:rsidRPr="000B0C00" w:rsidRDefault="002B02C5" w:rsidP="000B46F6">
            <w:pPr>
              <w:ind w:firstLine="68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0B0C00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3.1. </w:t>
            </w:r>
            <w:r w:rsidRPr="000B0C00">
              <w:rPr>
                <w:rFonts w:ascii="Times New Roman" w:hAnsi="Times New Roman" w:cs="Times New Roman"/>
                <w:b/>
                <w:sz w:val="24"/>
                <w:szCs w:val="28"/>
              </w:rPr>
              <w:t>Психолого-педагогические условия, обеспечивающие развитие ребен</w:t>
            </w:r>
            <w:r w:rsidR="000B0C00" w:rsidRPr="000B0C00">
              <w:rPr>
                <w:rFonts w:ascii="Times New Roman" w:hAnsi="Times New Roman" w:cs="Times New Roman"/>
                <w:b/>
                <w:sz w:val="24"/>
                <w:szCs w:val="28"/>
              </w:rPr>
              <w:t>ка с ОНР</w:t>
            </w:r>
          </w:p>
          <w:p w:rsidR="008B58D1" w:rsidRDefault="00BD5ABA" w:rsidP="00F721F3">
            <w:pPr>
              <w:spacing w:line="20" w:lineRule="atLeast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       </w:t>
            </w:r>
          </w:p>
          <w:p w:rsidR="008B58D1" w:rsidRPr="00AF41B7" w:rsidRDefault="008B58D1" w:rsidP="00F721F3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41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Условия организации образовательного процесса</w:t>
            </w:r>
          </w:p>
          <w:p w:rsidR="008B58D1" w:rsidRPr="00AF41B7" w:rsidRDefault="008B58D1" w:rsidP="00F721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" w:lineRule="atLeast"/>
              <w:ind w:firstLine="54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AF41B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Организация образовательного процесса предусматривает:</w:t>
            </w:r>
          </w:p>
          <w:p w:rsidR="008B58D1" w:rsidRPr="00AF41B7" w:rsidRDefault="008B58D1" w:rsidP="00F721F3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ind w:firstLine="7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41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игровую деятельность (развивающие игры: настольно-печатные, динамические, словесные; дидактические игры);</w:t>
            </w:r>
          </w:p>
          <w:p w:rsidR="008B58D1" w:rsidRPr="00AF41B7" w:rsidRDefault="008B58D1" w:rsidP="00F721F3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ind w:firstLine="69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41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творческие задания, предполагающие организацию разных видов деятельности детей (изобрази</w:t>
            </w:r>
            <w:r w:rsidRPr="00AF41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тельной, игровой, двигательной, речевой);</w:t>
            </w:r>
          </w:p>
          <w:p w:rsidR="008B58D1" w:rsidRPr="00AF41B7" w:rsidRDefault="008B58D1" w:rsidP="00F721F3">
            <w:pPr>
              <w:shd w:val="clear" w:color="auto" w:fill="FFFFFF"/>
              <w:autoSpaceDE w:val="0"/>
              <w:autoSpaceDN w:val="0"/>
              <w:adjustRightInd w:val="0"/>
              <w:ind w:firstLine="69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41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проектирование решения проблемы; </w:t>
            </w:r>
          </w:p>
          <w:p w:rsidR="008B58D1" w:rsidRPr="00CB7FE4" w:rsidRDefault="008B58D1" w:rsidP="00CB7FE4">
            <w:pPr>
              <w:shd w:val="clear" w:color="auto" w:fill="FFFFFF"/>
              <w:autoSpaceDE w:val="0"/>
              <w:autoSpaceDN w:val="0"/>
              <w:adjustRightInd w:val="0"/>
              <w:ind w:firstLine="69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41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познавательные беседы (с использованием разнообразного наглядно-иллюстративного мате</w:t>
            </w:r>
            <w:r w:rsidRPr="00AF41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риала, разви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вающих игр упражнений, заданий).</w:t>
            </w:r>
          </w:p>
          <w:p w:rsidR="008B58D1" w:rsidRPr="00AF41B7" w:rsidRDefault="008B58D1" w:rsidP="00F721F3">
            <w:pPr>
              <w:ind w:left="36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F41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Здоровьесберегающие</w:t>
            </w:r>
            <w:proofErr w:type="spellEnd"/>
            <w:r w:rsidRPr="00AF41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AF41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технологии</w:t>
            </w:r>
            <w:proofErr w:type="gramEnd"/>
            <w:r w:rsidRPr="00AF41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используемые в программе</w:t>
            </w:r>
          </w:p>
          <w:p w:rsidR="008B58D1" w:rsidRPr="00AF41B7" w:rsidRDefault="008B58D1" w:rsidP="00526B63">
            <w:pPr>
              <w:numPr>
                <w:ilvl w:val="0"/>
                <w:numId w:val="17"/>
              </w:num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F41B7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Физкультурно-оздоровительные технологии;</w:t>
            </w:r>
          </w:p>
          <w:p w:rsidR="008B58D1" w:rsidRPr="00AF41B7" w:rsidRDefault="008B58D1" w:rsidP="00526B63">
            <w:pPr>
              <w:numPr>
                <w:ilvl w:val="0"/>
                <w:numId w:val="17"/>
              </w:num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F41B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обеспечения социально-психологического благополучия ребенка;</w:t>
            </w:r>
          </w:p>
          <w:p w:rsidR="008B58D1" w:rsidRPr="00AF41B7" w:rsidRDefault="008B58D1" w:rsidP="00526B63">
            <w:pPr>
              <w:numPr>
                <w:ilvl w:val="0"/>
                <w:numId w:val="17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F41B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санитарно-эпидемиологического режима и создание гигиенических условий жизнедеятельности детей на занятиях;</w:t>
            </w:r>
          </w:p>
          <w:p w:rsidR="008B58D1" w:rsidRPr="00AF41B7" w:rsidRDefault="008B58D1" w:rsidP="00526B63">
            <w:pPr>
              <w:numPr>
                <w:ilvl w:val="0"/>
                <w:numId w:val="18"/>
              </w:numPr>
              <w:tabs>
                <w:tab w:val="num" w:pos="720"/>
              </w:tabs>
              <w:ind w:left="7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F41B7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психологической безопасности детей во время их пребывания на занятии;</w:t>
            </w:r>
          </w:p>
          <w:p w:rsidR="008B58D1" w:rsidRPr="00AF41B7" w:rsidRDefault="008B58D1" w:rsidP="00526B63">
            <w:pPr>
              <w:numPr>
                <w:ilvl w:val="0"/>
                <w:numId w:val="18"/>
              </w:numPr>
              <w:tabs>
                <w:tab w:val="num" w:pos="720"/>
              </w:tabs>
              <w:ind w:left="7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F41B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Учитываются возрастные и индивидуальные особенности состояния здоровья и развития ребенка;</w:t>
            </w:r>
          </w:p>
          <w:p w:rsidR="008B58D1" w:rsidRPr="00AF41B7" w:rsidRDefault="008B58D1" w:rsidP="00526B63">
            <w:pPr>
              <w:numPr>
                <w:ilvl w:val="0"/>
                <w:numId w:val="18"/>
              </w:numPr>
              <w:tabs>
                <w:tab w:val="num" w:pos="720"/>
              </w:tabs>
              <w:ind w:left="7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F41B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Дыхательная гимнастика;</w:t>
            </w:r>
          </w:p>
          <w:p w:rsidR="008B58D1" w:rsidRPr="00AF41B7" w:rsidRDefault="008B58D1" w:rsidP="00526B63">
            <w:pPr>
              <w:numPr>
                <w:ilvl w:val="0"/>
                <w:numId w:val="18"/>
              </w:numPr>
              <w:tabs>
                <w:tab w:val="num" w:pos="720"/>
              </w:tabs>
              <w:ind w:left="7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F41B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Пальчиковая гимнастика;</w:t>
            </w:r>
          </w:p>
          <w:p w:rsidR="008B58D1" w:rsidRPr="00AF41B7" w:rsidRDefault="008B58D1" w:rsidP="00526B63">
            <w:pPr>
              <w:numPr>
                <w:ilvl w:val="0"/>
                <w:numId w:val="18"/>
              </w:numPr>
              <w:tabs>
                <w:tab w:val="num" w:pos="720"/>
              </w:tabs>
              <w:ind w:left="7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F41B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Психогимнастика</w:t>
            </w:r>
            <w:proofErr w:type="spellEnd"/>
            <w:r w:rsidRPr="00AF41B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;</w:t>
            </w:r>
          </w:p>
          <w:p w:rsidR="008B58D1" w:rsidRPr="00AF41B7" w:rsidRDefault="008B58D1" w:rsidP="00526B63">
            <w:pPr>
              <w:numPr>
                <w:ilvl w:val="0"/>
                <w:numId w:val="18"/>
              </w:numPr>
              <w:tabs>
                <w:tab w:val="num" w:pos="720"/>
              </w:tabs>
              <w:ind w:left="7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F41B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Соблюдение мер по предупреждению травматизма;</w:t>
            </w:r>
          </w:p>
          <w:p w:rsidR="000B46F6" w:rsidRPr="006171FE" w:rsidRDefault="008B58D1" w:rsidP="006171FE">
            <w:pPr>
              <w:numPr>
                <w:ilvl w:val="0"/>
                <w:numId w:val="18"/>
              </w:numPr>
              <w:tabs>
                <w:tab w:val="num" w:pos="720"/>
              </w:tabs>
              <w:ind w:left="7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F41B7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Физкультминутки.</w:t>
            </w:r>
          </w:p>
          <w:p w:rsidR="008B58D1" w:rsidRPr="00AF41B7" w:rsidRDefault="008B58D1" w:rsidP="00F721F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41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Педагогические технологии:</w:t>
            </w:r>
          </w:p>
          <w:p w:rsidR="008B58D1" w:rsidRPr="00AF41B7" w:rsidRDefault="008B58D1" w:rsidP="00526B63">
            <w:pPr>
              <w:numPr>
                <w:ilvl w:val="0"/>
                <w:numId w:val="16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41B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развивающее обучение;</w:t>
            </w:r>
          </w:p>
          <w:p w:rsidR="008B58D1" w:rsidRPr="00AF41B7" w:rsidRDefault="008B58D1" w:rsidP="00526B63">
            <w:pPr>
              <w:numPr>
                <w:ilvl w:val="0"/>
                <w:numId w:val="16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41B7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групповое обучение;</w:t>
            </w:r>
          </w:p>
          <w:p w:rsidR="008B58D1" w:rsidRPr="00AF41B7" w:rsidRDefault="008B58D1" w:rsidP="00526B63">
            <w:pPr>
              <w:numPr>
                <w:ilvl w:val="0"/>
                <w:numId w:val="16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41B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педагогика сотрудничества;</w:t>
            </w:r>
          </w:p>
          <w:p w:rsidR="008B58D1" w:rsidRPr="00AF41B7" w:rsidRDefault="008B58D1" w:rsidP="00526B63">
            <w:pPr>
              <w:numPr>
                <w:ilvl w:val="0"/>
                <w:numId w:val="16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41B7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коллективный способ обучения;</w:t>
            </w:r>
          </w:p>
          <w:p w:rsidR="008B58D1" w:rsidRPr="00AF41B7" w:rsidRDefault="008B58D1" w:rsidP="00526B63">
            <w:pPr>
              <w:numPr>
                <w:ilvl w:val="0"/>
                <w:numId w:val="16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41B7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информационные технологии;</w:t>
            </w:r>
          </w:p>
          <w:p w:rsidR="008B58D1" w:rsidRPr="00AF41B7" w:rsidRDefault="008B58D1" w:rsidP="00526B63">
            <w:pPr>
              <w:numPr>
                <w:ilvl w:val="0"/>
                <w:numId w:val="16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41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адаптивные технологии; </w:t>
            </w:r>
          </w:p>
          <w:p w:rsidR="008B58D1" w:rsidRPr="006171FE" w:rsidRDefault="008B58D1" w:rsidP="006171FE">
            <w:pPr>
              <w:numPr>
                <w:ilvl w:val="0"/>
                <w:numId w:val="16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41B7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проектная деятельность</w:t>
            </w:r>
          </w:p>
          <w:p w:rsidR="00BD5ABA" w:rsidRPr="001C0126" w:rsidRDefault="00BD5ABA" w:rsidP="00F721F3">
            <w:pPr>
              <w:pStyle w:val="ae"/>
              <w:tabs>
                <w:tab w:val="left" w:pos="426"/>
                <w:tab w:val="left" w:pos="709"/>
              </w:tabs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          </w:t>
            </w:r>
            <w:r w:rsidRPr="00F278E9">
              <w:rPr>
                <w:rFonts w:ascii="Times New Roman" w:hAnsi="Times New Roman" w:cs="Times New Roman"/>
                <w:szCs w:val="28"/>
              </w:rPr>
              <w:t>Коррекционно-логопедическая работа осуществляется систематически и регулярно. Знания, умения и навыки, полученные ребёнком на индивидуальных логопедических занятиях, закрепляются воспитателя</w:t>
            </w:r>
            <w:r>
              <w:rPr>
                <w:rFonts w:ascii="Times New Roman" w:hAnsi="Times New Roman" w:cs="Times New Roman"/>
                <w:szCs w:val="28"/>
              </w:rPr>
              <w:t>ми, специалистами и родителями.</w:t>
            </w:r>
            <w:r w:rsidRPr="00F278E9">
              <w:rPr>
                <w:rFonts w:ascii="Times New Roman" w:hAnsi="Times New Roman" w:cs="Times New Roman"/>
                <w:szCs w:val="28"/>
              </w:rPr>
              <w:t xml:space="preserve"> В неё записываются задания для закрепления знаний, умений и навыков, полученных на занятиях. Учитывая, что ребёнок занимается под руководством родителей, воспитателей, </w:t>
            </w:r>
            <w:r w:rsidRPr="00F278E9">
              <w:rPr>
                <w:rFonts w:ascii="Times New Roman" w:hAnsi="Times New Roman" w:cs="Times New Roman"/>
                <w:szCs w:val="28"/>
              </w:rPr>
              <w:lastRenderedPageBreak/>
              <w:t xml:space="preserve">логопед в тетради даёт методические рекомендации по выполнению  предложенных заданий. В рабочие дни воспитатели работают с ребёнком по тетради, в конце недели тетрадь передаётся </w:t>
            </w:r>
            <w:r>
              <w:rPr>
                <w:rFonts w:ascii="Times New Roman" w:hAnsi="Times New Roman" w:cs="Times New Roman"/>
                <w:szCs w:val="28"/>
              </w:rPr>
              <w:t>родителям для домашних заданий.</w:t>
            </w:r>
          </w:p>
          <w:p w:rsidR="00BD5ABA" w:rsidRDefault="00BD5ABA" w:rsidP="00F721F3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1C0126">
              <w:rPr>
                <w:rFonts w:ascii="Times New Roman" w:hAnsi="Times New Roman" w:cs="Times New Roman"/>
                <w:sz w:val="24"/>
                <w:szCs w:val="28"/>
              </w:rPr>
              <w:t>Компенсация речевого недоразвития ребенка, его социальная адаптация и подготовка к  дальнейшему обучению в школе диктуют необходимость овладения воспитанниками теми же видами деятельности, которые предусмотрены  программой детского сада. Поэтому в задачи воспитателя группы входит обязательное выполнение требований общеобразовательной программы воспитания и обучения, а также решение коррекционных задач по развитию речи в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процессе ФЭМП</w:t>
            </w:r>
            <w:r w:rsidRPr="001C0126">
              <w:rPr>
                <w:rFonts w:ascii="Times New Roman" w:hAnsi="Times New Roman" w:cs="Times New Roman"/>
                <w:sz w:val="24"/>
                <w:szCs w:val="28"/>
              </w:rPr>
              <w:t>, на занятиях по конструированию и изобразительной деятельности, в связи с усвоением навыков самообслуживания и элементов труда.</w:t>
            </w:r>
          </w:p>
          <w:p w:rsidR="00BD5ABA" w:rsidRPr="00C95587" w:rsidRDefault="00BD5ABA" w:rsidP="00F721F3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95587">
              <w:rPr>
                <w:rFonts w:ascii="Times New Roman" w:hAnsi="Times New Roman" w:cs="Times New Roman"/>
                <w:sz w:val="24"/>
                <w:szCs w:val="28"/>
              </w:rPr>
              <w:t xml:space="preserve">Также воспитатели ответственны </w:t>
            </w:r>
            <w:proofErr w:type="gramStart"/>
            <w:r w:rsidRPr="00C95587">
              <w:rPr>
                <w:rFonts w:ascii="Times New Roman" w:hAnsi="Times New Roman" w:cs="Times New Roman"/>
                <w:sz w:val="24"/>
                <w:szCs w:val="28"/>
              </w:rPr>
              <w:t>за</w:t>
            </w:r>
            <w:proofErr w:type="gramEnd"/>
            <w:r w:rsidRPr="00C95587">
              <w:rPr>
                <w:rFonts w:ascii="Times New Roman" w:hAnsi="Times New Roman" w:cs="Times New Roman"/>
                <w:sz w:val="24"/>
                <w:szCs w:val="28"/>
              </w:rPr>
              <w:t xml:space="preserve">: </w:t>
            </w:r>
          </w:p>
          <w:p w:rsidR="00BD5ABA" w:rsidRDefault="00BD5ABA" w:rsidP="000B46F6">
            <w:pPr>
              <w:tabs>
                <w:tab w:val="left" w:pos="709"/>
              </w:tabs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• </w:t>
            </w:r>
            <w:r w:rsidRPr="001C0126">
              <w:rPr>
                <w:rFonts w:ascii="Times New Roman" w:hAnsi="Times New Roman" w:cs="Times New Roman"/>
                <w:sz w:val="24"/>
                <w:szCs w:val="28"/>
              </w:rPr>
              <w:t xml:space="preserve">создание в группе комфортных условий, способствующих активизации речи детей; </w:t>
            </w:r>
            <w:r w:rsidRPr="001C0126">
              <w:rPr>
                <w:rFonts w:ascii="Times New Roman" w:hAnsi="Times New Roman" w:cs="Times New Roman"/>
                <w:sz w:val="24"/>
                <w:szCs w:val="28"/>
              </w:rPr>
              <w:br/>
              <w:t xml:space="preserve">• систематический </w:t>
            </w:r>
            <w:proofErr w:type="gramStart"/>
            <w:r w:rsidRPr="001C0126">
              <w:rPr>
                <w:rFonts w:ascii="Times New Roman" w:hAnsi="Times New Roman" w:cs="Times New Roman"/>
                <w:sz w:val="24"/>
                <w:szCs w:val="28"/>
              </w:rPr>
              <w:t>контроль</w:t>
            </w:r>
            <w:r w:rsidR="000B46F6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C0126">
              <w:rPr>
                <w:rFonts w:ascii="Times New Roman" w:hAnsi="Times New Roman" w:cs="Times New Roman"/>
                <w:sz w:val="24"/>
                <w:szCs w:val="28"/>
              </w:rPr>
              <w:t xml:space="preserve"> за</w:t>
            </w:r>
            <w:proofErr w:type="gramEnd"/>
            <w:r w:rsidRPr="001C0126">
              <w:rPr>
                <w:rFonts w:ascii="Times New Roman" w:hAnsi="Times New Roman" w:cs="Times New Roman"/>
                <w:sz w:val="24"/>
                <w:szCs w:val="28"/>
              </w:rPr>
              <w:t xml:space="preserve"> речью детей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не только во время ООД</w:t>
            </w:r>
            <w:r w:rsidRPr="001C0126">
              <w:rPr>
                <w:rFonts w:ascii="Times New Roman" w:hAnsi="Times New Roman" w:cs="Times New Roman"/>
                <w:sz w:val="24"/>
                <w:szCs w:val="28"/>
              </w:rPr>
              <w:t xml:space="preserve">, но и во время проведения режимных моментов, прогулок; </w:t>
            </w:r>
          </w:p>
          <w:p w:rsidR="00BD5ABA" w:rsidRDefault="00BD5ABA" w:rsidP="00F721F3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1C0126">
              <w:rPr>
                <w:rFonts w:ascii="Times New Roman" w:hAnsi="Times New Roman" w:cs="Times New Roman"/>
                <w:sz w:val="24"/>
                <w:szCs w:val="28"/>
              </w:rPr>
              <w:t xml:space="preserve">•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разъяснение </w:t>
            </w:r>
            <w:r w:rsidRPr="001C0126">
              <w:rPr>
                <w:rFonts w:ascii="Times New Roman" w:hAnsi="Times New Roman" w:cs="Times New Roman"/>
                <w:sz w:val="24"/>
                <w:szCs w:val="28"/>
              </w:rPr>
              <w:t>заданий учителя-логопеда родителям для закрепления пройденного материала во время домашних занятий,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которые включают </w:t>
            </w:r>
            <w:r w:rsidRPr="001C0126">
              <w:rPr>
                <w:rFonts w:ascii="Times New Roman" w:hAnsi="Times New Roman" w:cs="Times New Roman"/>
                <w:sz w:val="24"/>
                <w:szCs w:val="28"/>
              </w:rPr>
              <w:t xml:space="preserve">активизацию словаря, закрепление правильного звукопроизношения, развитие мелкой и артикуляционной моторики, развитие неречевых процессов, игры, поездки,  экскурсии для общего развития детей. </w:t>
            </w:r>
          </w:p>
          <w:p w:rsidR="008B58D1" w:rsidRPr="00C95587" w:rsidRDefault="008B58D1" w:rsidP="00F721F3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0B46F6" w:rsidRDefault="00BD5ABA" w:rsidP="00CB7FE4">
            <w:pPr>
              <w:pStyle w:val="ae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97211A">
              <w:rPr>
                <w:rFonts w:ascii="Times New Roman" w:hAnsi="Times New Roman" w:cs="Times New Roman"/>
                <w:b/>
                <w:szCs w:val="28"/>
              </w:rPr>
              <w:t>Модель организации коррекц</w:t>
            </w:r>
            <w:r>
              <w:rPr>
                <w:rFonts w:ascii="Times New Roman" w:hAnsi="Times New Roman" w:cs="Times New Roman"/>
                <w:b/>
                <w:szCs w:val="28"/>
              </w:rPr>
              <w:t>ионно-о6разовательного процесса</w:t>
            </w:r>
          </w:p>
          <w:p w:rsidR="00F721F3" w:rsidRDefault="000B46F6" w:rsidP="00F721F3">
            <w:pPr>
              <w:pStyle w:val="ae"/>
              <w:rPr>
                <w:rFonts w:ascii="Times New Roman" w:hAnsi="Times New Roman" w:cs="Times New Roman"/>
                <w:i/>
                <w:szCs w:val="28"/>
              </w:rPr>
            </w:pPr>
            <w:r>
              <w:rPr>
                <w:rFonts w:ascii="Times New Roman" w:hAnsi="Times New Roman" w:cs="Times New Roman"/>
                <w:b/>
                <w:szCs w:val="28"/>
              </w:rPr>
              <w:t xml:space="preserve">           </w:t>
            </w:r>
            <w:r w:rsidR="00BD5ABA" w:rsidRPr="00F278E9">
              <w:rPr>
                <w:rFonts w:ascii="Times New Roman" w:hAnsi="Times New Roman" w:cs="Times New Roman"/>
                <w:b/>
                <w:szCs w:val="28"/>
              </w:rPr>
              <w:t>1 этап: Исходно – диагностический</w:t>
            </w:r>
          </w:p>
          <w:p w:rsidR="00BD5ABA" w:rsidRDefault="00BD5ABA" w:rsidP="00F721F3">
            <w:pPr>
              <w:pStyle w:val="ae"/>
              <w:rPr>
                <w:rFonts w:ascii="Times New Roman" w:hAnsi="Times New Roman" w:cs="Times New Roman"/>
                <w:i/>
                <w:szCs w:val="28"/>
              </w:rPr>
            </w:pPr>
            <w:r w:rsidRPr="00F278E9">
              <w:rPr>
                <w:rFonts w:ascii="Times New Roman" w:hAnsi="Times New Roman" w:cs="Times New Roman"/>
                <w:i/>
                <w:szCs w:val="28"/>
              </w:rPr>
              <w:t xml:space="preserve">Задачи этапа: </w:t>
            </w:r>
          </w:p>
          <w:p w:rsidR="00BD5ABA" w:rsidRDefault="00BD5ABA" w:rsidP="00F721F3">
            <w:pPr>
              <w:pStyle w:val="ae"/>
              <w:jc w:val="both"/>
              <w:rPr>
                <w:rFonts w:ascii="Times New Roman" w:hAnsi="Times New Roman" w:cs="Times New Roman"/>
                <w:szCs w:val="28"/>
              </w:rPr>
            </w:pPr>
            <w:r w:rsidRPr="00F278E9">
              <w:rPr>
                <w:rFonts w:ascii="Times New Roman" w:hAnsi="Times New Roman" w:cs="Times New Roman"/>
                <w:szCs w:val="28"/>
              </w:rPr>
              <w:t>1. Сбор анамнестических данных посредством изучения медицинско</w:t>
            </w:r>
            <w:r>
              <w:rPr>
                <w:rFonts w:ascii="Times New Roman" w:hAnsi="Times New Roman" w:cs="Times New Roman"/>
                <w:szCs w:val="28"/>
              </w:rPr>
              <w:t>й и педагогической документации ребёнка.</w:t>
            </w:r>
          </w:p>
          <w:p w:rsidR="00BD5ABA" w:rsidRDefault="00BD5ABA" w:rsidP="00F721F3">
            <w:pPr>
              <w:pStyle w:val="ae"/>
              <w:jc w:val="both"/>
              <w:rPr>
                <w:rFonts w:ascii="Times New Roman" w:hAnsi="Times New Roman" w:cs="Times New Roman"/>
                <w:szCs w:val="28"/>
              </w:rPr>
            </w:pPr>
            <w:r w:rsidRPr="00F278E9">
              <w:rPr>
                <w:rFonts w:ascii="Times New Roman" w:hAnsi="Times New Roman" w:cs="Times New Roman"/>
                <w:szCs w:val="28"/>
              </w:rPr>
              <w:t xml:space="preserve">2. Проведение процедуры психолого-педагогической и логопедической диагностики детей: исследование состояния речевых и неречевых функций ребёнка, уточнение структуры речевого дефекта, изучение личностных качеств детей, определение наличия и степени фиксации на речевом дефекте. </w:t>
            </w:r>
          </w:p>
          <w:p w:rsidR="00BD5ABA" w:rsidRDefault="00BD5ABA" w:rsidP="00F721F3">
            <w:pPr>
              <w:pStyle w:val="ae"/>
              <w:jc w:val="both"/>
              <w:rPr>
                <w:rFonts w:ascii="Times New Roman" w:hAnsi="Times New Roman" w:cs="Times New Roman"/>
                <w:szCs w:val="28"/>
              </w:rPr>
            </w:pPr>
            <w:r w:rsidRPr="00F278E9">
              <w:rPr>
                <w:rFonts w:ascii="Times New Roman" w:hAnsi="Times New Roman" w:cs="Times New Roman"/>
                <w:i/>
                <w:szCs w:val="28"/>
              </w:rPr>
              <w:t>Результат</w:t>
            </w:r>
            <w:r w:rsidRPr="00F278E9">
              <w:rPr>
                <w:rFonts w:ascii="Times New Roman" w:hAnsi="Times New Roman" w:cs="Times New Roman"/>
                <w:szCs w:val="28"/>
              </w:rPr>
              <w:t xml:space="preserve">: Определение структуры речевого дефекта каждого ребёнка, задач коррекционной работы. Заполнение речевых карт. </w:t>
            </w:r>
          </w:p>
          <w:p w:rsidR="00BD5ABA" w:rsidRDefault="00BD5ABA" w:rsidP="00F721F3">
            <w:pPr>
              <w:pStyle w:val="ae"/>
              <w:ind w:firstLine="680"/>
              <w:rPr>
                <w:rFonts w:ascii="Times New Roman" w:hAnsi="Times New Roman" w:cs="Times New Roman"/>
                <w:szCs w:val="28"/>
              </w:rPr>
            </w:pPr>
            <w:r w:rsidRPr="00F278E9">
              <w:rPr>
                <w:rFonts w:ascii="Times New Roman" w:hAnsi="Times New Roman" w:cs="Times New Roman"/>
                <w:b/>
                <w:szCs w:val="28"/>
              </w:rPr>
              <w:t xml:space="preserve">2 этап: Организационно - </w:t>
            </w:r>
            <w:proofErr w:type="gramStart"/>
            <w:r w:rsidRPr="00F278E9">
              <w:rPr>
                <w:rFonts w:ascii="Times New Roman" w:hAnsi="Times New Roman" w:cs="Times New Roman"/>
                <w:b/>
                <w:szCs w:val="28"/>
              </w:rPr>
              <w:t>подготовительный</w:t>
            </w:r>
            <w:proofErr w:type="gramEnd"/>
            <w:r w:rsidRPr="00F278E9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F278E9">
              <w:rPr>
                <w:rFonts w:ascii="Times New Roman" w:hAnsi="Times New Roman" w:cs="Times New Roman"/>
                <w:szCs w:val="28"/>
              </w:rPr>
              <w:br/>
            </w:r>
            <w:r w:rsidRPr="00F278E9">
              <w:rPr>
                <w:rFonts w:ascii="Times New Roman" w:hAnsi="Times New Roman" w:cs="Times New Roman"/>
                <w:i/>
                <w:szCs w:val="28"/>
              </w:rPr>
              <w:t>Задачи этапа:</w:t>
            </w:r>
            <w:r w:rsidRPr="00F278E9">
              <w:rPr>
                <w:rFonts w:ascii="Times New Roman" w:hAnsi="Times New Roman" w:cs="Times New Roman"/>
                <w:szCs w:val="28"/>
              </w:rPr>
              <w:t xml:space="preserve"> </w:t>
            </w:r>
          </w:p>
          <w:p w:rsidR="00BD5ABA" w:rsidRDefault="00BD5ABA" w:rsidP="00F721F3">
            <w:pPr>
              <w:pStyle w:val="ae"/>
              <w:jc w:val="both"/>
              <w:rPr>
                <w:rFonts w:ascii="Times New Roman" w:hAnsi="Times New Roman" w:cs="Times New Roman"/>
                <w:szCs w:val="28"/>
              </w:rPr>
            </w:pPr>
            <w:r w:rsidRPr="00F278E9">
              <w:rPr>
                <w:rFonts w:ascii="Times New Roman" w:hAnsi="Times New Roman" w:cs="Times New Roman"/>
                <w:szCs w:val="28"/>
              </w:rPr>
              <w:t>1. Определение содержания деятельности по реализации задач логопедической деятельности, формирование подгрупп для занятий в соответствии с уровнем сформированных речевых и неречевых</w:t>
            </w:r>
            <w:r>
              <w:rPr>
                <w:rFonts w:ascii="Times New Roman" w:hAnsi="Times New Roman" w:cs="Times New Roman"/>
                <w:szCs w:val="28"/>
              </w:rPr>
              <w:t xml:space="preserve"> функций.</w:t>
            </w:r>
          </w:p>
          <w:p w:rsidR="00BD5ABA" w:rsidRDefault="00BD5ABA" w:rsidP="000B46F6">
            <w:pPr>
              <w:pStyle w:val="ae"/>
              <w:rPr>
                <w:rFonts w:ascii="Times New Roman" w:hAnsi="Times New Roman" w:cs="Times New Roman"/>
                <w:szCs w:val="28"/>
              </w:rPr>
            </w:pPr>
            <w:r w:rsidRPr="00F278E9">
              <w:rPr>
                <w:rFonts w:ascii="Times New Roman" w:hAnsi="Times New Roman" w:cs="Times New Roman"/>
                <w:szCs w:val="28"/>
              </w:rPr>
              <w:t xml:space="preserve">2. Пополнение фонда логопедического кабинета учебно-методическими пособиями, наглядным дидактическим материалом в соответствии с составленными планами работы. </w:t>
            </w:r>
            <w:r w:rsidRPr="00F278E9">
              <w:rPr>
                <w:rFonts w:ascii="Times New Roman" w:hAnsi="Times New Roman" w:cs="Times New Roman"/>
                <w:b/>
                <w:i/>
                <w:szCs w:val="28"/>
              </w:rPr>
              <w:br/>
            </w:r>
            <w:r w:rsidRPr="00F278E9">
              <w:rPr>
                <w:rFonts w:ascii="Times New Roman" w:hAnsi="Times New Roman" w:cs="Times New Roman"/>
                <w:szCs w:val="28"/>
              </w:rPr>
              <w:t xml:space="preserve">3. Формирование информационной готовности педагогов ДОУ и родителей к проведению эффективной коррекционно-педагогической работы с детьми. </w:t>
            </w:r>
          </w:p>
          <w:p w:rsidR="00BD5ABA" w:rsidRDefault="00BD5ABA" w:rsidP="00F721F3">
            <w:pPr>
              <w:pStyle w:val="ae"/>
              <w:jc w:val="both"/>
              <w:rPr>
                <w:rFonts w:ascii="Times New Roman" w:hAnsi="Times New Roman" w:cs="Times New Roman"/>
                <w:szCs w:val="28"/>
              </w:rPr>
            </w:pPr>
            <w:r w:rsidRPr="00F278E9">
              <w:rPr>
                <w:rFonts w:ascii="Times New Roman" w:hAnsi="Times New Roman" w:cs="Times New Roman"/>
                <w:szCs w:val="28"/>
              </w:rPr>
              <w:t xml:space="preserve">4. Индивидуальное консультирование родителей - знакомство с данными логопедического исследования, структурой речевого дефекта, определение задач совместной помощи ребёнку в преодолении данного речевого нарушения, рекомендации по организации деятельности ребёнка вне детского сада. </w:t>
            </w:r>
          </w:p>
          <w:p w:rsidR="00BD5ABA" w:rsidRDefault="00BD5ABA" w:rsidP="00F721F3">
            <w:pPr>
              <w:pStyle w:val="ae"/>
              <w:jc w:val="both"/>
              <w:rPr>
                <w:rFonts w:ascii="Times New Roman" w:hAnsi="Times New Roman" w:cs="Times New Roman"/>
                <w:szCs w:val="28"/>
              </w:rPr>
            </w:pPr>
            <w:r w:rsidRPr="00F278E9">
              <w:rPr>
                <w:rFonts w:ascii="Times New Roman" w:hAnsi="Times New Roman" w:cs="Times New Roman"/>
                <w:i/>
                <w:szCs w:val="28"/>
              </w:rPr>
              <w:lastRenderedPageBreak/>
              <w:t xml:space="preserve">Результат: </w:t>
            </w:r>
            <w:r w:rsidRPr="00F278E9">
              <w:rPr>
                <w:rFonts w:ascii="Times New Roman" w:hAnsi="Times New Roman" w:cs="Times New Roman"/>
                <w:szCs w:val="28"/>
              </w:rPr>
              <w:t>Конструирование индивидуальных программ коррекции речевого нарушения в соответствии с учётом данных, полученных в ходе логопедического исследования, программ взаимодействия с педагогами и родителями ребёнка</w:t>
            </w:r>
            <w:r>
              <w:rPr>
                <w:rFonts w:ascii="Times New Roman" w:hAnsi="Times New Roman" w:cs="Times New Roman"/>
                <w:szCs w:val="28"/>
              </w:rPr>
              <w:t>.</w:t>
            </w:r>
          </w:p>
          <w:p w:rsidR="00BD5ABA" w:rsidRDefault="00BD5ABA" w:rsidP="001C787C">
            <w:pPr>
              <w:pStyle w:val="ae"/>
              <w:ind w:firstLine="680"/>
              <w:rPr>
                <w:rFonts w:ascii="Times New Roman" w:hAnsi="Times New Roman" w:cs="Times New Roman"/>
                <w:i/>
                <w:szCs w:val="28"/>
              </w:rPr>
            </w:pPr>
            <w:r w:rsidRPr="00F278E9">
              <w:rPr>
                <w:rFonts w:ascii="Times New Roman" w:hAnsi="Times New Roman" w:cs="Times New Roman"/>
                <w:b/>
                <w:i/>
                <w:szCs w:val="28"/>
              </w:rPr>
              <w:t xml:space="preserve">3 этап: </w:t>
            </w:r>
            <w:proofErr w:type="spellStart"/>
            <w:r w:rsidRPr="00F278E9">
              <w:rPr>
                <w:rFonts w:ascii="Times New Roman" w:hAnsi="Times New Roman" w:cs="Times New Roman"/>
                <w:b/>
                <w:i/>
                <w:szCs w:val="28"/>
              </w:rPr>
              <w:t>Коррекционно</w:t>
            </w:r>
            <w:proofErr w:type="spellEnd"/>
            <w:r w:rsidRPr="00F278E9">
              <w:rPr>
                <w:rFonts w:ascii="Times New Roman" w:hAnsi="Times New Roman" w:cs="Times New Roman"/>
                <w:b/>
                <w:i/>
                <w:szCs w:val="28"/>
              </w:rPr>
              <w:t xml:space="preserve"> - </w:t>
            </w:r>
            <w:proofErr w:type="gramStart"/>
            <w:r w:rsidRPr="00F278E9">
              <w:rPr>
                <w:rFonts w:ascii="Times New Roman" w:hAnsi="Times New Roman" w:cs="Times New Roman"/>
                <w:b/>
                <w:i/>
                <w:szCs w:val="28"/>
              </w:rPr>
              <w:t>технологический</w:t>
            </w:r>
            <w:proofErr w:type="gramEnd"/>
            <w:r w:rsidRPr="00F278E9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F278E9">
              <w:rPr>
                <w:rFonts w:ascii="Times New Roman" w:hAnsi="Times New Roman" w:cs="Times New Roman"/>
                <w:b/>
                <w:i/>
                <w:szCs w:val="28"/>
              </w:rPr>
              <w:br/>
            </w:r>
            <w:r w:rsidRPr="00F278E9">
              <w:rPr>
                <w:rFonts w:ascii="Times New Roman" w:hAnsi="Times New Roman" w:cs="Times New Roman"/>
                <w:i/>
                <w:szCs w:val="28"/>
              </w:rPr>
              <w:t xml:space="preserve">Задачи этапа: </w:t>
            </w:r>
          </w:p>
          <w:p w:rsidR="00BD5ABA" w:rsidRDefault="00BD5ABA" w:rsidP="000B46F6">
            <w:pPr>
              <w:pStyle w:val="ae"/>
              <w:rPr>
                <w:rFonts w:ascii="Times New Roman" w:hAnsi="Times New Roman" w:cs="Times New Roman"/>
                <w:szCs w:val="28"/>
              </w:rPr>
            </w:pPr>
            <w:r w:rsidRPr="00F278E9">
              <w:rPr>
                <w:rFonts w:ascii="Times New Roman" w:hAnsi="Times New Roman" w:cs="Times New Roman"/>
                <w:szCs w:val="28"/>
              </w:rPr>
              <w:t xml:space="preserve">1. Реализация задач, определённых в индивидуальных, подгрупповых планах.  </w:t>
            </w:r>
            <w:r w:rsidRPr="00F278E9">
              <w:rPr>
                <w:rFonts w:ascii="Times New Roman" w:hAnsi="Times New Roman" w:cs="Times New Roman"/>
                <w:b/>
                <w:i/>
                <w:szCs w:val="28"/>
              </w:rPr>
              <w:br/>
            </w:r>
            <w:r w:rsidRPr="00F278E9">
              <w:rPr>
                <w:rFonts w:ascii="Times New Roman" w:hAnsi="Times New Roman" w:cs="Times New Roman"/>
                <w:szCs w:val="28"/>
              </w:rPr>
              <w:t xml:space="preserve">2. Психолого-педагогический и логопедический мониторинг, аналитические справки по результатам работы. </w:t>
            </w:r>
          </w:p>
          <w:p w:rsidR="00BD5ABA" w:rsidRDefault="00BD5ABA" w:rsidP="00F721F3">
            <w:pPr>
              <w:pStyle w:val="ae"/>
              <w:jc w:val="both"/>
              <w:rPr>
                <w:rFonts w:ascii="Times New Roman" w:hAnsi="Times New Roman" w:cs="Times New Roman"/>
                <w:szCs w:val="28"/>
              </w:rPr>
            </w:pPr>
            <w:r w:rsidRPr="00F278E9">
              <w:rPr>
                <w:rFonts w:ascii="Times New Roman" w:hAnsi="Times New Roman" w:cs="Times New Roman"/>
                <w:szCs w:val="28"/>
              </w:rPr>
              <w:t xml:space="preserve">3. Согласование, уточнение и корректировка меры и характера коррекционно-педагогического влияния субъектов образовательного процесса. </w:t>
            </w:r>
          </w:p>
          <w:p w:rsidR="00BD5ABA" w:rsidRDefault="00BD5ABA" w:rsidP="000B46F6">
            <w:pPr>
              <w:pStyle w:val="ae"/>
              <w:rPr>
                <w:rFonts w:ascii="Times New Roman" w:hAnsi="Times New Roman" w:cs="Times New Roman"/>
                <w:szCs w:val="28"/>
              </w:rPr>
            </w:pPr>
            <w:r w:rsidRPr="00F278E9">
              <w:rPr>
                <w:rFonts w:ascii="Times New Roman" w:hAnsi="Times New Roman" w:cs="Times New Roman"/>
                <w:szCs w:val="28"/>
              </w:rPr>
              <w:t xml:space="preserve">4. Индивидуальное консультирование родителей о ходе коррекционного процесса, посещение ими индивидуальных занятий, овладением приёмами автоматизации корректируемых звуков. </w:t>
            </w:r>
            <w:r w:rsidRPr="00F278E9">
              <w:rPr>
                <w:rFonts w:ascii="Times New Roman" w:hAnsi="Times New Roman" w:cs="Times New Roman"/>
                <w:szCs w:val="28"/>
              </w:rPr>
              <w:br/>
              <w:t xml:space="preserve">5. Взаимодействие с педагогами по тетрадям и папкам взаимодействия, проведение консультаций. </w:t>
            </w:r>
            <w:r w:rsidRPr="00F278E9">
              <w:rPr>
                <w:rFonts w:ascii="Times New Roman" w:hAnsi="Times New Roman" w:cs="Times New Roman"/>
                <w:szCs w:val="28"/>
              </w:rPr>
              <w:br/>
            </w:r>
            <w:r w:rsidRPr="00F278E9">
              <w:rPr>
                <w:rFonts w:ascii="Times New Roman" w:hAnsi="Times New Roman" w:cs="Times New Roman"/>
                <w:i/>
                <w:szCs w:val="28"/>
              </w:rPr>
              <w:t>Результат:</w:t>
            </w:r>
            <w:r w:rsidRPr="00F278E9">
              <w:rPr>
                <w:rFonts w:ascii="Times New Roman" w:hAnsi="Times New Roman" w:cs="Times New Roman"/>
                <w:szCs w:val="28"/>
              </w:rPr>
              <w:t xml:space="preserve"> Достижение определённого позитивного эффекта в устранении у детей отклонений в речевом развитии</w:t>
            </w:r>
            <w:r>
              <w:rPr>
                <w:rFonts w:ascii="Times New Roman" w:hAnsi="Times New Roman" w:cs="Times New Roman"/>
                <w:szCs w:val="28"/>
              </w:rPr>
              <w:t>.</w:t>
            </w:r>
            <w:r w:rsidRPr="00F278E9">
              <w:rPr>
                <w:rFonts w:ascii="Times New Roman" w:hAnsi="Times New Roman" w:cs="Times New Roman"/>
                <w:szCs w:val="28"/>
              </w:rPr>
              <w:t xml:space="preserve"> </w:t>
            </w:r>
          </w:p>
          <w:p w:rsidR="00BD5ABA" w:rsidRDefault="00BD5ABA" w:rsidP="001C787C">
            <w:pPr>
              <w:pStyle w:val="ae"/>
              <w:ind w:firstLine="680"/>
              <w:rPr>
                <w:rFonts w:ascii="Times New Roman" w:hAnsi="Times New Roman" w:cs="Times New Roman"/>
                <w:szCs w:val="28"/>
              </w:rPr>
            </w:pPr>
            <w:r w:rsidRPr="00F278E9">
              <w:rPr>
                <w:rFonts w:ascii="Times New Roman" w:hAnsi="Times New Roman" w:cs="Times New Roman"/>
                <w:b/>
                <w:i/>
                <w:szCs w:val="28"/>
              </w:rPr>
              <w:t xml:space="preserve">4 этап: </w:t>
            </w:r>
            <w:proofErr w:type="spellStart"/>
            <w:r w:rsidRPr="00F278E9">
              <w:rPr>
                <w:rFonts w:ascii="Times New Roman" w:hAnsi="Times New Roman" w:cs="Times New Roman"/>
                <w:b/>
                <w:i/>
                <w:szCs w:val="28"/>
              </w:rPr>
              <w:t>Итогово</w:t>
            </w:r>
            <w:proofErr w:type="spellEnd"/>
            <w:r w:rsidRPr="00F278E9">
              <w:rPr>
                <w:rFonts w:ascii="Times New Roman" w:hAnsi="Times New Roman" w:cs="Times New Roman"/>
                <w:b/>
                <w:i/>
                <w:szCs w:val="28"/>
              </w:rPr>
              <w:t xml:space="preserve"> - </w:t>
            </w:r>
            <w:proofErr w:type="gramStart"/>
            <w:r w:rsidRPr="00F278E9">
              <w:rPr>
                <w:rFonts w:ascii="Times New Roman" w:hAnsi="Times New Roman" w:cs="Times New Roman"/>
                <w:b/>
                <w:i/>
                <w:szCs w:val="28"/>
              </w:rPr>
              <w:t>диагностический</w:t>
            </w:r>
            <w:proofErr w:type="gramEnd"/>
            <w:r w:rsidRPr="00F278E9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F278E9">
              <w:rPr>
                <w:rFonts w:ascii="Times New Roman" w:hAnsi="Times New Roman" w:cs="Times New Roman"/>
                <w:szCs w:val="28"/>
              </w:rPr>
              <w:br/>
            </w:r>
            <w:r w:rsidRPr="00F278E9">
              <w:rPr>
                <w:rFonts w:ascii="Times New Roman" w:hAnsi="Times New Roman" w:cs="Times New Roman"/>
                <w:i/>
                <w:szCs w:val="28"/>
              </w:rPr>
              <w:t>Задачи этапа:</w:t>
            </w:r>
            <w:r w:rsidRPr="00F278E9">
              <w:rPr>
                <w:rFonts w:ascii="Times New Roman" w:hAnsi="Times New Roman" w:cs="Times New Roman"/>
                <w:szCs w:val="28"/>
              </w:rPr>
              <w:t xml:space="preserve"> </w:t>
            </w:r>
          </w:p>
          <w:p w:rsidR="00BD5ABA" w:rsidRDefault="00BD5ABA" w:rsidP="00F721F3">
            <w:pPr>
              <w:pStyle w:val="ae"/>
              <w:jc w:val="both"/>
              <w:rPr>
                <w:rFonts w:ascii="Times New Roman" w:hAnsi="Times New Roman" w:cs="Times New Roman"/>
                <w:szCs w:val="28"/>
              </w:rPr>
            </w:pPr>
            <w:r w:rsidRPr="00F278E9">
              <w:rPr>
                <w:rFonts w:ascii="Times New Roman" w:hAnsi="Times New Roman" w:cs="Times New Roman"/>
                <w:szCs w:val="28"/>
              </w:rPr>
              <w:t>1. Проведение диагностической процедуры логопедического исследования состояния речевых и неречевых функций ребёнка - оценка динамики, качества и устойчивости результатов коррекционной работы с детьми.</w:t>
            </w:r>
          </w:p>
          <w:p w:rsidR="00BD5ABA" w:rsidRDefault="00BD5ABA" w:rsidP="00F721F3">
            <w:pPr>
              <w:pStyle w:val="ae"/>
              <w:jc w:val="both"/>
              <w:rPr>
                <w:rFonts w:ascii="Times New Roman" w:hAnsi="Times New Roman" w:cs="Times New Roman"/>
                <w:szCs w:val="28"/>
              </w:rPr>
            </w:pPr>
            <w:r w:rsidRPr="00F278E9">
              <w:rPr>
                <w:rFonts w:ascii="Times New Roman" w:hAnsi="Times New Roman" w:cs="Times New Roman"/>
                <w:szCs w:val="28"/>
              </w:rPr>
              <w:t>2. Определение дальнейших образовательных (коррекционно-образовательных) перспектив детей, выпускников ДОУ.</w:t>
            </w:r>
          </w:p>
          <w:p w:rsidR="00BD5ABA" w:rsidRDefault="00BD5ABA" w:rsidP="00F721F3">
            <w:pPr>
              <w:pStyle w:val="ae"/>
              <w:jc w:val="both"/>
              <w:rPr>
                <w:rFonts w:ascii="Times New Roman" w:hAnsi="Times New Roman" w:cs="Times New Roman"/>
                <w:szCs w:val="28"/>
              </w:rPr>
            </w:pPr>
            <w:r w:rsidRPr="00F278E9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F278E9">
              <w:rPr>
                <w:rFonts w:ascii="Times New Roman" w:hAnsi="Times New Roman" w:cs="Times New Roman"/>
                <w:i/>
                <w:szCs w:val="28"/>
              </w:rPr>
              <w:t>Результат:</w:t>
            </w:r>
            <w:r w:rsidRPr="00F278E9">
              <w:rPr>
                <w:rFonts w:ascii="Times New Roman" w:hAnsi="Times New Roman" w:cs="Times New Roman"/>
                <w:szCs w:val="28"/>
              </w:rPr>
              <w:t xml:space="preserve"> Решение о прекращении логопедической работы с ребёнком, изменении её характера или продолжении логопедической работы. </w:t>
            </w:r>
          </w:p>
          <w:p w:rsidR="001C787C" w:rsidRPr="000B46F6" w:rsidRDefault="00BD5ABA" w:rsidP="000B46F6">
            <w:pPr>
              <w:pStyle w:val="ae"/>
              <w:tabs>
                <w:tab w:val="left" w:pos="426"/>
                <w:tab w:val="left" w:pos="709"/>
              </w:tabs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          </w:t>
            </w:r>
          </w:p>
          <w:p w:rsidR="002B02C5" w:rsidRDefault="002B02C5" w:rsidP="000B46F6">
            <w:pPr>
              <w:ind w:firstLine="68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0B0C00">
              <w:rPr>
                <w:rFonts w:ascii="Times New Roman" w:hAnsi="Times New Roman" w:cs="Times New Roman"/>
                <w:b/>
                <w:sz w:val="24"/>
                <w:szCs w:val="28"/>
              </w:rPr>
              <w:t>3.2. Организация развивающей пр</w:t>
            </w:r>
            <w:r w:rsidR="000B0C00" w:rsidRPr="000B0C00">
              <w:rPr>
                <w:rFonts w:ascii="Times New Roman" w:hAnsi="Times New Roman" w:cs="Times New Roman"/>
                <w:b/>
                <w:sz w:val="24"/>
                <w:szCs w:val="28"/>
              </w:rPr>
              <w:t>едметно-пространственной среды</w:t>
            </w:r>
          </w:p>
          <w:p w:rsidR="000B46F6" w:rsidRDefault="000B46F6" w:rsidP="000B46F6">
            <w:pPr>
              <w:ind w:firstLine="68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  <w:p w:rsidR="008B58D1" w:rsidRDefault="008B58D1" w:rsidP="00F721F3">
            <w:pPr>
              <w:pStyle w:val="af"/>
              <w:shd w:val="clear" w:color="auto" w:fill="FFFFFF"/>
              <w:spacing w:before="0" w:beforeAutospacing="0" w:after="0" w:afterAutospacing="0"/>
              <w:ind w:firstLine="680"/>
              <w:jc w:val="both"/>
            </w:pPr>
            <w:r>
              <w:rPr>
                <w:bCs/>
              </w:rPr>
              <w:t>На развитие речи дошкольников большое влияние оказывает развивающая предметно-пространственная среда (РППС).</w:t>
            </w:r>
            <w:r>
              <w:t xml:space="preserve"> В соответствии с ФГОС </w:t>
            </w:r>
            <w:proofErr w:type="gramStart"/>
            <w:r>
              <w:t>ДО</w:t>
            </w:r>
            <w:proofErr w:type="gramEnd"/>
            <w:r>
              <w:t xml:space="preserve"> она должна представлять собой хорошо оборудованное пространство. В условиях дошкольного учреждения для детей с нарушениями речи такой средой является логопедический кабинет.</w:t>
            </w:r>
          </w:p>
          <w:p w:rsidR="008B58D1" w:rsidRDefault="008B58D1" w:rsidP="00F721F3">
            <w:pPr>
              <w:pStyle w:val="af"/>
              <w:shd w:val="clear" w:color="auto" w:fill="FFFFFF"/>
              <w:spacing w:before="0" w:beforeAutospacing="0" w:after="0" w:afterAutospacing="0"/>
              <w:ind w:firstLine="680"/>
              <w:jc w:val="both"/>
            </w:pPr>
            <w:r>
              <w:t xml:space="preserve">Так как ФГОС </w:t>
            </w:r>
            <w:proofErr w:type="gramStart"/>
            <w:r>
              <w:t>ДО</w:t>
            </w:r>
            <w:proofErr w:type="gramEnd"/>
            <w:r>
              <w:t xml:space="preserve"> подразумевает </w:t>
            </w:r>
            <w:proofErr w:type="gramStart"/>
            <w:r>
              <w:t>создание</w:t>
            </w:r>
            <w:proofErr w:type="gramEnd"/>
            <w:r>
              <w:t xml:space="preserve"> благоприятных условий для развития детей в соответствии с их возрастными и индивидуальными особенностями, логопедический кабинет представляет собой специально оборудованное помещение для подгрупповых и индивидуальных занятий с детьми. Он оснащен наглядно-дидактическим материалом и мебелью.</w:t>
            </w:r>
          </w:p>
          <w:p w:rsidR="008B58D1" w:rsidRDefault="008B58D1" w:rsidP="00F721F3">
            <w:pPr>
              <w:pStyle w:val="af"/>
              <w:shd w:val="clear" w:color="auto" w:fill="FFFFFF"/>
              <w:tabs>
                <w:tab w:val="left" w:pos="1114"/>
                <w:tab w:val="center" w:pos="4677"/>
              </w:tabs>
              <w:spacing w:before="0" w:beforeAutospacing="0" w:after="0" w:afterAutospacing="0"/>
              <w:ind w:firstLine="680"/>
              <w:jc w:val="both"/>
            </w:pPr>
            <w:r>
              <w:t>На</w:t>
            </w:r>
            <w:r>
              <w:rPr>
                <w:rStyle w:val="apple-converted-space"/>
              </w:rPr>
              <w:t> </w:t>
            </w:r>
            <w:r>
              <w:rPr>
                <w:b/>
                <w:bCs/>
              </w:rPr>
              <w:t>индивидуальных</w:t>
            </w:r>
            <w:r>
              <w:rPr>
                <w:rStyle w:val="apple-converted-space"/>
              </w:rPr>
              <w:t> </w:t>
            </w:r>
            <w:r>
              <w:t>занятиях, работая с каждым ребенком, учитель-логопед специальными упражнениями перед зеркалом готовит его органы артикуляции (губы, язык, мимику лица) к постановке звуков.</w:t>
            </w:r>
          </w:p>
          <w:p w:rsidR="008B58D1" w:rsidRDefault="008B58D1" w:rsidP="00F721F3">
            <w:pPr>
              <w:pStyle w:val="af"/>
              <w:shd w:val="clear" w:color="auto" w:fill="FFFFFF"/>
              <w:tabs>
                <w:tab w:val="left" w:pos="1114"/>
                <w:tab w:val="center" w:pos="4677"/>
              </w:tabs>
              <w:spacing w:before="0" w:beforeAutospacing="0" w:after="0" w:afterAutospacing="0"/>
              <w:ind w:firstLine="680"/>
              <w:jc w:val="both"/>
            </w:pPr>
            <w:r>
              <w:t>На</w:t>
            </w:r>
            <w:r>
              <w:rPr>
                <w:rStyle w:val="apple-converted-space"/>
              </w:rPr>
              <w:t> </w:t>
            </w:r>
            <w:r>
              <w:rPr>
                <w:b/>
                <w:bCs/>
              </w:rPr>
              <w:t>групповых</w:t>
            </w:r>
            <w:r>
              <w:rPr>
                <w:rStyle w:val="apple-converted-space"/>
              </w:rPr>
              <w:t> </w:t>
            </w:r>
            <w:r>
              <w:t xml:space="preserve">занятиях учитель-логопед учит детей звуковому анализу и синтезу, развивает лексико-грамматический строй речи, связную речь (составление рассказов по картинам, </w:t>
            </w:r>
            <w:proofErr w:type="spellStart"/>
            <w:r>
              <w:t>пересказывание</w:t>
            </w:r>
            <w:proofErr w:type="spellEnd"/>
            <w:r>
              <w:t xml:space="preserve"> рассказов).</w:t>
            </w:r>
          </w:p>
          <w:p w:rsidR="008B58D1" w:rsidRDefault="008B58D1" w:rsidP="00F721F3">
            <w:pPr>
              <w:pStyle w:val="af"/>
              <w:shd w:val="clear" w:color="auto" w:fill="FFFFFF"/>
              <w:spacing w:before="0" w:beforeAutospacing="0" w:after="0" w:afterAutospacing="0"/>
              <w:ind w:firstLine="68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Организуя РППС кабинета в </w:t>
            </w:r>
            <w:proofErr w:type="spellStart"/>
            <w:r>
              <w:rPr>
                <w:b/>
                <w:bCs/>
              </w:rPr>
              <w:t>соответствиис</w:t>
            </w:r>
            <w:proofErr w:type="spellEnd"/>
            <w:r>
              <w:rPr>
                <w:b/>
                <w:bCs/>
              </w:rPr>
              <w:t xml:space="preserve"> требованиями ФГОС </w:t>
            </w:r>
            <w:proofErr w:type="gramStart"/>
            <w:r>
              <w:rPr>
                <w:b/>
                <w:bCs/>
              </w:rPr>
              <w:t>ДО</w:t>
            </w:r>
            <w:proofErr w:type="gramEnd"/>
            <w:r>
              <w:rPr>
                <w:b/>
                <w:bCs/>
              </w:rPr>
              <w:t>, руководствовалась принципами:</w:t>
            </w:r>
          </w:p>
          <w:p w:rsidR="008B58D1" w:rsidRPr="00CB7FE4" w:rsidRDefault="008B58D1" w:rsidP="00CB7FE4">
            <w:pPr>
              <w:pStyle w:val="af"/>
              <w:numPr>
                <w:ilvl w:val="0"/>
                <w:numId w:val="38"/>
              </w:numPr>
              <w:shd w:val="clear" w:color="auto" w:fill="FFFFFF"/>
              <w:spacing w:before="0" w:beforeAutospacing="0" w:after="0" w:afterAutospacing="0"/>
              <w:jc w:val="both"/>
            </w:pPr>
            <w:r>
              <w:rPr>
                <w:b/>
                <w:bCs/>
              </w:rPr>
              <w:t>доступности</w:t>
            </w:r>
            <w:r>
              <w:t>: материал для самостоятельных игр расположен на нижних открытых полках, методическая литература и документация логопеда – на верхних полках;</w:t>
            </w:r>
          </w:p>
          <w:p w:rsidR="008B58D1" w:rsidRPr="00CB7FE4" w:rsidRDefault="008B58D1" w:rsidP="00CB7FE4">
            <w:pPr>
              <w:pStyle w:val="af"/>
              <w:numPr>
                <w:ilvl w:val="0"/>
                <w:numId w:val="38"/>
              </w:numPr>
              <w:shd w:val="clear" w:color="auto" w:fill="FFFFFF"/>
              <w:spacing w:before="0" w:beforeAutospacing="0" w:after="0" w:afterAutospacing="0"/>
              <w:jc w:val="both"/>
            </w:pPr>
            <w:r w:rsidRPr="00CB7FE4">
              <w:rPr>
                <w:b/>
                <w:bCs/>
              </w:rPr>
              <w:lastRenderedPageBreak/>
              <w:t>системности</w:t>
            </w:r>
            <w:r>
              <w:t>: весь материал систематизирован по разделам; каждое пособие пронумеровано и внесено в картотеку; каждому разделу отведена отдельная полка; составлен паспорт кабинета с перечислением всего имеющегося оборудования;</w:t>
            </w:r>
          </w:p>
          <w:p w:rsidR="008B58D1" w:rsidRPr="00CB7FE4" w:rsidRDefault="008B58D1" w:rsidP="00CB7FE4">
            <w:pPr>
              <w:pStyle w:val="af"/>
              <w:numPr>
                <w:ilvl w:val="0"/>
                <w:numId w:val="38"/>
              </w:numPr>
              <w:shd w:val="clear" w:color="auto" w:fill="FFFFFF"/>
              <w:spacing w:before="0" w:beforeAutospacing="0" w:after="0" w:afterAutospacing="0"/>
              <w:jc w:val="both"/>
            </w:pPr>
            <w:proofErr w:type="spellStart"/>
            <w:r w:rsidRPr="00CB7FE4">
              <w:rPr>
                <w:b/>
                <w:bCs/>
              </w:rPr>
              <w:t>здоровьесбережения</w:t>
            </w:r>
            <w:proofErr w:type="spellEnd"/>
            <w:r>
              <w:t>: имеется основное и дополнительное освещение; проведена пожарная сигнализация; столы и стулья для детей разной группы мебели; стены кабинета теплого, спокойного светлого цвета, поскольку окно выходит на северную сторону; мебель также имеет светлый пастельный тон;</w:t>
            </w:r>
          </w:p>
          <w:p w:rsidR="008B58D1" w:rsidRPr="00CB7FE4" w:rsidRDefault="008B58D1" w:rsidP="00CB7FE4">
            <w:pPr>
              <w:pStyle w:val="af"/>
              <w:numPr>
                <w:ilvl w:val="0"/>
                <w:numId w:val="38"/>
              </w:numPr>
              <w:shd w:val="clear" w:color="auto" w:fill="FFFFFF"/>
              <w:spacing w:before="0" w:beforeAutospacing="0" w:after="0" w:afterAutospacing="0"/>
              <w:jc w:val="both"/>
            </w:pPr>
            <w:r w:rsidRPr="00CB7FE4">
              <w:rPr>
                <w:b/>
                <w:bCs/>
              </w:rPr>
              <w:t>учета возрастных особенностей</w:t>
            </w:r>
            <w:r>
              <w:t>: размеры мебели, наглядно-дидактический материал и игры подобраны в соответствии с возрастом детей группы;</w:t>
            </w:r>
          </w:p>
          <w:p w:rsidR="00CB7FE4" w:rsidRPr="00CB7FE4" w:rsidRDefault="008B58D1" w:rsidP="00CB7FE4">
            <w:pPr>
              <w:pStyle w:val="af"/>
              <w:numPr>
                <w:ilvl w:val="0"/>
                <w:numId w:val="38"/>
              </w:numPr>
              <w:shd w:val="clear" w:color="auto" w:fill="FFFFFF"/>
              <w:spacing w:before="0" w:beforeAutospacing="0" w:after="0" w:afterAutospacing="0"/>
              <w:jc w:val="both"/>
            </w:pPr>
            <w:r w:rsidRPr="00CB7FE4">
              <w:rPr>
                <w:b/>
                <w:bCs/>
              </w:rPr>
              <w:t>мобильности</w:t>
            </w:r>
            <w:r>
              <w:t xml:space="preserve">: дидактическое электронное пособие «Говорящая азбука» легко снимается со стены и переносится во время занятий и игры, функциональный модуль «Колобок» и логопедический тренажер «Матрешка Аленка» также легко переносятся, </w:t>
            </w:r>
            <w:proofErr w:type="gramStart"/>
            <w:r>
              <w:t>зеркало</w:t>
            </w:r>
            <w:proofErr w:type="gramEnd"/>
            <w:r>
              <w:t xml:space="preserve"> и окно по мере необходимости закрываются шторами;</w:t>
            </w:r>
          </w:p>
          <w:p w:rsidR="008B58D1" w:rsidRDefault="008B58D1" w:rsidP="00CB7FE4">
            <w:pPr>
              <w:pStyle w:val="af"/>
              <w:numPr>
                <w:ilvl w:val="0"/>
                <w:numId w:val="38"/>
              </w:numPr>
              <w:shd w:val="clear" w:color="auto" w:fill="FFFFFF"/>
              <w:spacing w:before="0" w:beforeAutospacing="0" w:after="0" w:afterAutospacing="0"/>
              <w:jc w:val="both"/>
            </w:pPr>
            <w:r w:rsidRPr="00CB7FE4">
              <w:rPr>
                <w:b/>
                <w:bCs/>
              </w:rPr>
              <w:t>вариативности</w:t>
            </w:r>
            <w:r>
              <w:t>: наглядно-методический материал и многие пособия многовариантны.</w:t>
            </w:r>
          </w:p>
          <w:p w:rsidR="008B58D1" w:rsidRPr="00A56C15" w:rsidRDefault="00CB7FE4" w:rsidP="00F721F3">
            <w:pPr>
              <w:pStyle w:val="af"/>
              <w:shd w:val="clear" w:color="auto" w:fill="FFFFFF"/>
              <w:tabs>
                <w:tab w:val="left" w:pos="851"/>
              </w:tabs>
              <w:spacing w:before="0" w:beforeAutospacing="0" w:after="0" w:afterAutospacing="0"/>
              <w:ind w:firstLine="68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   </w:t>
            </w:r>
            <w:r w:rsidRPr="00CB7FE4">
              <w:rPr>
                <w:b/>
                <w:bCs/>
              </w:rPr>
              <w:t xml:space="preserve"> </w:t>
            </w:r>
            <w:r w:rsidR="008B58D1">
              <w:rPr>
                <w:b/>
                <w:bCs/>
              </w:rPr>
              <w:t>По оснащению и применению кабинет</w:t>
            </w:r>
            <w:r w:rsidR="008B58D1">
              <w:t xml:space="preserve"> </w:t>
            </w:r>
            <w:r w:rsidR="008B58D1">
              <w:rPr>
                <w:b/>
                <w:bCs/>
              </w:rPr>
              <w:t>разделен на центры:</w:t>
            </w:r>
          </w:p>
          <w:p w:rsidR="008B58D1" w:rsidRDefault="008B58D1" w:rsidP="00CB7FE4">
            <w:pPr>
              <w:pStyle w:val="af"/>
              <w:numPr>
                <w:ilvl w:val="0"/>
                <w:numId w:val="39"/>
              </w:numPr>
              <w:shd w:val="clear" w:color="auto" w:fill="FFFFFF"/>
              <w:tabs>
                <w:tab w:val="left" w:pos="851"/>
              </w:tabs>
              <w:spacing w:before="0" w:beforeAutospacing="0" w:after="0" w:afterAutospacing="0"/>
              <w:jc w:val="both"/>
              <w:rPr>
                <w:lang w:val="en-US"/>
              </w:rPr>
            </w:pPr>
            <w:r>
              <w:t>индивидуальной работы;</w:t>
            </w:r>
          </w:p>
          <w:p w:rsidR="008B58D1" w:rsidRDefault="008B58D1" w:rsidP="00CB7FE4">
            <w:pPr>
              <w:pStyle w:val="af"/>
              <w:numPr>
                <w:ilvl w:val="0"/>
                <w:numId w:val="39"/>
              </w:numPr>
              <w:shd w:val="clear" w:color="auto" w:fill="FFFFFF"/>
              <w:tabs>
                <w:tab w:val="left" w:pos="851"/>
              </w:tabs>
              <w:spacing w:before="0" w:beforeAutospacing="0" w:after="0" w:afterAutospacing="0"/>
              <w:jc w:val="both"/>
              <w:rPr>
                <w:lang w:val="en-US"/>
              </w:rPr>
            </w:pPr>
            <w:r>
              <w:t>учебный;</w:t>
            </w:r>
          </w:p>
          <w:p w:rsidR="008B58D1" w:rsidRDefault="008B58D1" w:rsidP="00CB7FE4">
            <w:pPr>
              <w:pStyle w:val="af"/>
              <w:numPr>
                <w:ilvl w:val="0"/>
                <w:numId w:val="39"/>
              </w:numPr>
              <w:shd w:val="clear" w:color="auto" w:fill="FFFFFF"/>
              <w:tabs>
                <w:tab w:val="left" w:pos="851"/>
              </w:tabs>
              <w:spacing w:before="0" w:beforeAutospacing="0" w:after="0" w:afterAutospacing="0"/>
              <w:jc w:val="both"/>
              <w:rPr>
                <w:lang w:val="en-US"/>
              </w:rPr>
            </w:pPr>
            <w:r>
              <w:t>сенсомоторный;</w:t>
            </w:r>
          </w:p>
          <w:p w:rsidR="008B58D1" w:rsidRPr="00CB7FE4" w:rsidRDefault="008B58D1" w:rsidP="00CB7FE4">
            <w:pPr>
              <w:pStyle w:val="af"/>
              <w:numPr>
                <w:ilvl w:val="0"/>
                <w:numId w:val="39"/>
              </w:numPr>
              <w:shd w:val="clear" w:color="auto" w:fill="FFFFFF"/>
              <w:tabs>
                <w:tab w:val="left" w:pos="851"/>
              </w:tabs>
              <w:spacing w:before="0" w:beforeAutospacing="0" w:after="0" w:afterAutospacing="0"/>
              <w:jc w:val="both"/>
            </w:pPr>
            <w:r>
              <w:t>хранения наглядно-дидактических пособий и документации.</w:t>
            </w:r>
          </w:p>
          <w:p w:rsidR="008B58D1" w:rsidRDefault="008B58D1" w:rsidP="00F721F3">
            <w:pPr>
              <w:pStyle w:val="af"/>
              <w:shd w:val="clear" w:color="auto" w:fill="FFFFFF"/>
              <w:spacing w:before="0" w:beforeAutospacing="0" w:after="0" w:afterAutospacing="0"/>
              <w:ind w:firstLine="851"/>
              <w:jc w:val="both"/>
            </w:pPr>
            <w:r>
              <w:rPr>
                <w:b/>
                <w:bCs/>
              </w:rPr>
              <w:t>Центр индивидуальной работы</w:t>
            </w:r>
          </w:p>
          <w:p w:rsidR="008B58D1" w:rsidRDefault="008B58D1" w:rsidP="00F721F3">
            <w:pPr>
              <w:pStyle w:val="af"/>
              <w:shd w:val="clear" w:color="auto" w:fill="FFFFFF"/>
              <w:spacing w:before="0" w:beforeAutospacing="0" w:after="0" w:afterAutospacing="0"/>
              <w:ind w:firstLine="851"/>
              <w:jc w:val="both"/>
            </w:pPr>
            <w:r>
              <w:t xml:space="preserve">Находится в наиболее освещенном месте, свет слева. </w:t>
            </w:r>
            <w:proofErr w:type="gramStart"/>
            <w:r>
              <w:t>Оборудован</w:t>
            </w:r>
            <w:proofErr w:type="gramEnd"/>
            <w:r>
              <w:t xml:space="preserve"> дидактическим столом с встроенным зеркалом с дополнительной подсветкой. В закрытых контейнерах хранятся инструментарии для постановки звуков (зонды логопедические и массажные, шпатели, спиртовые салфетки, перчатки и т.п.).</w:t>
            </w:r>
          </w:p>
          <w:p w:rsidR="008B58D1" w:rsidRDefault="008B58D1" w:rsidP="00F721F3">
            <w:pPr>
              <w:pStyle w:val="af"/>
              <w:shd w:val="clear" w:color="auto" w:fill="FFFFFF"/>
              <w:spacing w:before="0" w:beforeAutospacing="0" w:after="0" w:afterAutospacing="0"/>
              <w:ind w:firstLine="851"/>
              <w:jc w:val="both"/>
            </w:pPr>
            <w:r>
              <w:t>В центре индивидуальной работы находится дидактическое пособие «Матрешка Аленка» – логопедический тренажер по автоматизации звуков. Он мобилен, эстетически оформлен, многовариантен.</w:t>
            </w:r>
          </w:p>
          <w:p w:rsidR="008B58D1" w:rsidRDefault="008B58D1" w:rsidP="00F721F3">
            <w:pPr>
              <w:pStyle w:val="af"/>
              <w:shd w:val="clear" w:color="auto" w:fill="FFFFFF"/>
              <w:spacing w:before="0" w:beforeAutospacing="0" w:after="0" w:afterAutospacing="0"/>
              <w:ind w:firstLine="851"/>
              <w:jc w:val="both"/>
            </w:pPr>
            <w:r>
              <w:rPr>
                <w:b/>
                <w:bCs/>
              </w:rPr>
              <w:t>Учебный центр</w:t>
            </w:r>
          </w:p>
          <w:p w:rsidR="008B58D1" w:rsidRDefault="008B58D1" w:rsidP="00F721F3">
            <w:pPr>
              <w:pStyle w:val="af"/>
              <w:shd w:val="clear" w:color="auto" w:fill="FFFFFF"/>
              <w:spacing w:before="0" w:beforeAutospacing="0" w:after="0" w:afterAutospacing="0"/>
              <w:ind w:firstLine="851"/>
              <w:jc w:val="both"/>
            </w:pPr>
            <w:r>
              <w:rPr>
                <w:b/>
                <w:bCs/>
              </w:rPr>
              <w:t>Здесь расположены:</w:t>
            </w:r>
            <w:r>
              <w:rPr>
                <w:rStyle w:val="apple-converted-space"/>
                <w:b/>
                <w:bCs/>
              </w:rPr>
              <w:t> </w:t>
            </w:r>
            <w:r>
              <w:t>напольная магнитная доска с магнитными буквами азбуки; настенная электронная игра «Говорящая азбука»; стол и стулья; дидактическое настенное пособие «В мире звуков и букв» для изучения звуков, звукового анализа и синтеза; переносной функциональный модуль «Колобок»; игра «Чудесный мешочек»…</w:t>
            </w:r>
          </w:p>
          <w:p w:rsidR="008B58D1" w:rsidRDefault="008B58D1" w:rsidP="00F721F3">
            <w:pPr>
              <w:pStyle w:val="af"/>
              <w:shd w:val="clear" w:color="auto" w:fill="FFFFFF"/>
              <w:spacing w:before="0" w:beforeAutospacing="0" w:after="0" w:afterAutospacing="0"/>
              <w:ind w:firstLine="851"/>
              <w:jc w:val="both"/>
            </w:pPr>
            <w:r>
              <w:rPr>
                <w:b/>
                <w:bCs/>
              </w:rPr>
              <w:t>Сенсомоторный центр</w:t>
            </w:r>
          </w:p>
          <w:p w:rsidR="008B58D1" w:rsidRDefault="008B58D1" w:rsidP="00F721F3">
            <w:pPr>
              <w:pStyle w:val="af"/>
              <w:shd w:val="clear" w:color="auto" w:fill="FFFFFF"/>
              <w:spacing w:before="0" w:beforeAutospacing="0" w:after="0" w:afterAutospacing="0"/>
              <w:ind w:firstLine="851"/>
              <w:jc w:val="both"/>
            </w:pPr>
            <w:r>
              <w:t xml:space="preserve">Находится в доступном для детей месте и содержит материал для самостоятельных игр на развитие мелкой моторики, дыхания, лексико-грамматического строя (мозаики, шнуровки, </w:t>
            </w:r>
            <w:proofErr w:type="spellStart"/>
            <w:r>
              <w:t>пазлы</w:t>
            </w:r>
            <w:proofErr w:type="spellEnd"/>
            <w:r>
              <w:t>, кубики, пирамидки, прищепки, вертушки, настольно-печатные игры).</w:t>
            </w:r>
          </w:p>
          <w:p w:rsidR="008B58D1" w:rsidRDefault="008B58D1" w:rsidP="00F721F3">
            <w:pPr>
              <w:pStyle w:val="af"/>
              <w:shd w:val="clear" w:color="auto" w:fill="FFFFFF"/>
              <w:spacing w:before="0" w:beforeAutospacing="0" w:after="0" w:afterAutospacing="0"/>
              <w:ind w:firstLine="851"/>
              <w:jc w:val="both"/>
            </w:pPr>
            <w:r>
              <w:rPr>
                <w:b/>
                <w:bCs/>
              </w:rPr>
              <w:t>Центр хранения наглядно-дидактических пособий и документации</w:t>
            </w:r>
          </w:p>
          <w:p w:rsidR="008B58D1" w:rsidRDefault="008B58D1" w:rsidP="00F721F3">
            <w:pPr>
              <w:pStyle w:val="af"/>
              <w:shd w:val="clear" w:color="auto" w:fill="FFFFFF"/>
              <w:spacing w:before="0" w:beforeAutospacing="0" w:after="0" w:afterAutospacing="0"/>
              <w:ind w:firstLine="851"/>
              <w:jc w:val="both"/>
            </w:pPr>
            <w:r>
              <w:t xml:space="preserve">Находится на верхних полках. Весь материал систематизирован по разделам, пособия пронумерованы по темам: звукопроизношение, развитие </w:t>
            </w:r>
            <w:proofErr w:type="spellStart"/>
            <w:proofErr w:type="gramStart"/>
            <w:r>
              <w:t>фонемати-ческого</w:t>
            </w:r>
            <w:proofErr w:type="spellEnd"/>
            <w:proofErr w:type="gramEnd"/>
            <w:r>
              <w:t xml:space="preserve"> восприятия, лексико-грамматического строя,</w:t>
            </w:r>
            <w:r>
              <w:rPr>
                <w:rStyle w:val="apple-converted-space"/>
              </w:rPr>
              <w:t> </w:t>
            </w:r>
            <w:r>
              <w:t>связной речи, обучение грамоте.</w:t>
            </w:r>
          </w:p>
          <w:p w:rsidR="008B58D1" w:rsidRDefault="008B58D1" w:rsidP="00F721F3">
            <w:pPr>
              <w:pStyle w:val="af"/>
              <w:shd w:val="clear" w:color="auto" w:fill="FFFFFF"/>
              <w:spacing w:before="0" w:beforeAutospacing="0" w:after="0" w:afterAutospacing="0"/>
              <w:ind w:firstLine="851"/>
              <w:jc w:val="both"/>
            </w:pPr>
            <w:r>
              <w:t xml:space="preserve">Имеются картотеки по всем разделам. Имеется достаточное количество специальной литературы по всем речевым нарушениям; различные </w:t>
            </w:r>
            <w:r>
              <w:lastRenderedPageBreak/>
              <w:t>сборники с речевым материалом; нормативные документы (программы для обучения детей с разными речевыми недостатками).</w:t>
            </w:r>
          </w:p>
          <w:p w:rsidR="008B58D1" w:rsidRDefault="008B58D1" w:rsidP="00F721F3">
            <w:pPr>
              <w:pStyle w:val="af"/>
              <w:shd w:val="clear" w:color="auto" w:fill="FFFFFF"/>
              <w:spacing w:before="0" w:beforeAutospacing="0" w:after="0" w:afterAutospacing="0"/>
              <w:ind w:firstLine="851"/>
              <w:jc w:val="both"/>
            </w:pPr>
            <w:r>
              <w:rPr>
                <w:b/>
                <w:bCs/>
              </w:rPr>
              <w:t>Дидактические пособия, созданные руками логопеда:</w:t>
            </w:r>
          </w:p>
          <w:p w:rsidR="008B58D1" w:rsidRDefault="008B58D1" w:rsidP="00F721F3">
            <w:pPr>
              <w:pStyle w:val="af"/>
              <w:numPr>
                <w:ilvl w:val="0"/>
                <w:numId w:val="15"/>
              </w:numPr>
              <w:shd w:val="clear" w:color="auto" w:fill="FFFFFF"/>
              <w:spacing w:before="0" w:beforeAutospacing="0" w:after="0" w:afterAutospacing="0"/>
              <w:ind w:left="0" w:firstLine="851"/>
              <w:jc w:val="both"/>
            </w:pPr>
            <w:r>
              <w:t>кукла «Матрешка Аленка» - хозяйка кабинета с корзинкой для сюрпризов;</w:t>
            </w:r>
          </w:p>
          <w:p w:rsidR="008B58D1" w:rsidRDefault="008B58D1" w:rsidP="00F721F3">
            <w:pPr>
              <w:pStyle w:val="af"/>
              <w:numPr>
                <w:ilvl w:val="0"/>
                <w:numId w:val="15"/>
              </w:numPr>
              <w:shd w:val="clear" w:color="auto" w:fill="FFFFFF"/>
              <w:spacing w:before="0" w:beforeAutospacing="0" w:after="0" w:afterAutospacing="0"/>
              <w:ind w:left="0" w:firstLine="851"/>
              <w:jc w:val="both"/>
            </w:pPr>
            <w:r>
              <w:t>«Азбука в картинках»;</w:t>
            </w:r>
          </w:p>
          <w:p w:rsidR="008B58D1" w:rsidRDefault="008B58D1" w:rsidP="00F721F3">
            <w:pPr>
              <w:pStyle w:val="af"/>
              <w:numPr>
                <w:ilvl w:val="0"/>
                <w:numId w:val="15"/>
              </w:numPr>
              <w:shd w:val="clear" w:color="auto" w:fill="FFFFFF"/>
              <w:spacing w:before="0" w:beforeAutospacing="0" w:after="0" w:afterAutospacing="0"/>
              <w:ind w:left="0" w:firstLine="851"/>
              <w:jc w:val="both"/>
            </w:pPr>
            <w:r>
              <w:t>дидактическая игра «Звуковое, слоговое и предметное лото»;</w:t>
            </w:r>
          </w:p>
          <w:p w:rsidR="008B58D1" w:rsidRDefault="008B58D1" w:rsidP="00F721F3">
            <w:pPr>
              <w:pStyle w:val="af"/>
              <w:numPr>
                <w:ilvl w:val="0"/>
                <w:numId w:val="15"/>
              </w:numPr>
              <w:shd w:val="clear" w:color="auto" w:fill="FFFFFF"/>
              <w:spacing w:before="0" w:beforeAutospacing="0" w:after="0" w:afterAutospacing="0"/>
              <w:ind w:left="0" w:firstLine="851"/>
              <w:jc w:val="both"/>
            </w:pPr>
            <w:r>
              <w:t>дидактическая игра «Веселый рыболов»;</w:t>
            </w:r>
          </w:p>
          <w:p w:rsidR="008B58D1" w:rsidRDefault="008B58D1" w:rsidP="00F721F3">
            <w:pPr>
              <w:pStyle w:val="af"/>
              <w:numPr>
                <w:ilvl w:val="0"/>
                <w:numId w:val="15"/>
              </w:numPr>
              <w:shd w:val="clear" w:color="auto" w:fill="FFFFFF"/>
              <w:spacing w:before="0" w:beforeAutospacing="0" w:after="0" w:afterAutospacing="0"/>
              <w:ind w:left="0" w:firstLine="851"/>
              <w:jc w:val="both"/>
            </w:pPr>
            <w:r>
              <w:t>дидактическая игра «Волшебное поле чудес»;</w:t>
            </w:r>
          </w:p>
          <w:p w:rsidR="008B58D1" w:rsidRDefault="008B58D1" w:rsidP="00F721F3">
            <w:pPr>
              <w:pStyle w:val="af"/>
              <w:numPr>
                <w:ilvl w:val="0"/>
                <w:numId w:val="15"/>
              </w:numPr>
              <w:shd w:val="clear" w:color="auto" w:fill="FFFFFF"/>
              <w:spacing w:before="0" w:beforeAutospacing="0" w:after="0" w:afterAutospacing="0"/>
              <w:ind w:left="0" w:firstLine="851"/>
              <w:jc w:val="both"/>
            </w:pPr>
            <w:r>
              <w:t>картотека картин к «трудным» звукам.</w:t>
            </w:r>
          </w:p>
          <w:p w:rsidR="008B58D1" w:rsidRDefault="008B58D1" w:rsidP="00F721F3">
            <w:pPr>
              <w:pStyle w:val="af"/>
              <w:numPr>
                <w:ilvl w:val="0"/>
                <w:numId w:val="15"/>
              </w:numPr>
              <w:shd w:val="clear" w:color="auto" w:fill="FFFFFF"/>
              <w:spacing w:before="0" w:beforeAutospacing="0" w:after="0" w:afterAutospacing="0"/>
              <w:ind w:left="0" w:firstLine="851"/>
              <w:jc w:val="both"/>
            </w:pPr>
            <w:r>
              <w:t>картотека картин для логопедического тренажера по автоматизации звуков. Пособия мобильны, многофункциональны, отвечают возрастным и индивидуальным особенностям детей.</w:t>
            </w:r>
          </w:p>
          <w:p w:rsidR="008B58D1" w:rsidRDefault="008B58D1" w:rsidP="00F721F3">
            <w:pPr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Логопедическая работа в ДОУ включает в себя несколько направлений: диагностика и коррекция дефектов речи у детей; предупреждение вторичных нарушений речи; коррекция и развитие психических функций, связанных с речью, таких как слухоречевое и зрительное внимание, зрительная и речевая память, словесно-логическое мышление. </w:t>
            </w:r>
          </w:p>
          <w:p w:rsidR="008B58D1" w:rsidRDefault="008B58D1" w:rsidP="00F721F3">
            <w:pPr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педагогического процесса и повышение развивающего эффекта воспита</w:t>
            </w:r>
            <w:r w:rsidR="001C787C">
              <w:rPr>
                <w:rFonts w:ascii="Times New Roman" w:hAnsi="Times New Roman" w:cs="Times New Roman"/>
                <w:sz w:val="24"/>
                <w:szCs w:val="24"/>
              </w:rPr>
              <w:t xml:space="preserve">тельно-образовательной работы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важнейшие задачи детского сада. Поэтому структура предметно-развивающей среды группы определяется целями коррекционно-образовательной работы, подбором предметного содержания с учётом содержания основной общеобразовательной программы ДОУ, рабочей программы группы, своеобразием пространственного расположения необходимых предметов и материалов, а также взаимодействием педагогов: учителя-логопеда, воспитателя, педагога-психолога, музыкального руководителя, инструктора по физической культуре, педагога дополнительного образования. </w:t>
            </w:r>
          </w:p>
          <w:p w:rsidR="008B58D1" w:rsidRDefault="008B58D1" w:rsidP="00F721F3">
            <w:pPr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Комплексное оснащение воспитательно-образовательного процесса обеспечивает возможности: осуществления не только образовательной деятельности, но и присмотра и ухода за детьми; организации, как совместной деятельности взрослого и воспитанников, так и самостоятельной деятельности воспитанников не только в рамках непосредственно образовательной деятельности по освоению основной общеобразовательной программы дошкольного образования, но и при проведении режимных моментов в соответствии со спецификой дошкольного образования;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построения образовательного процесса с использованием адекватных возрасту форм работы с детьми; созданию комфортности и безопасности: создание максимального эффекта домашней обстановки (мебель, световое оформление интерьера, шторы, игрушки и т.д.) обеспечение богатствами сенсомоторных впечатлений. </w:t>
            </w:r>
          </w:p>
          <w:p w:rsidR="008B58D1" w:rsidRDefault="008B58D1" w:rsidP="00F721F3">
            <w:pPr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Поэтому для совместной партнёрской деятельности взрослого и детей, свободной самостоятельной деятельности, мы создали «Центр сенсомоторного развития» с включением необходимых атрибутов: звучащих игрушек, дидактических игр, игрушек – заместителей, с помощью которых ребёнок может услышать звук ручейка, капающую сосульку, хруст снега; сенсорного мешочка и т.д. Для обеспечения индивидуальной детской деятельности. </w:t>
            </w:r>
          </w:p>
          <w:p w:rsidR="008B58D1" w:rsidRDefault="008B58D1" w:rsidP="00F721F3">
            <w:pPr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Для функциональности предметно-развивающей среды используются настольно – печатные игры, весёлые игротеки, логопедические рифмовки, пальчиковый театр с маленькими друзьями развивает у дошкольников речь, творческое воображение, конструктивное мышление, восприятие окружающей действительности. Для обеспечения возможности реализовывать исследовательскую, экспериментально-познавательную деятельность у ребёнка должен быть выбор способа выполнения задания, возможность экспериментирования. </w:t>
            </w:r>
          </w:p>
          <w:p w:rsidR="008B58D1" w:rsidRDefault="008B58D1" w:rsidP="00F721F3">
            <w:pPr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основе организации предметно-развивающей среды группы лежат следующие принципы: </w:t>
            </w:r>
          </w:p>
          <w:p w:rsidR="005D7383" w:rsidRDefault="008B58D1" w:rsidP="00526B63">
            <w:pPr>
              <w:pStyle w:val="a6"/>
              <w:numPr>
                <w:ilvl w:val="0"/>
                <w:numId w:val="3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7383">
              <w:rPr>
                <w:rFonts w:ascii="Times New Roman" w:hAnsi="Times New Roman"/>
                <w:sz w:val="24"/>
                <w:szCs w:val="24"/>
              </w:rPr>
              <w:t>Доступности: материал для свободной самостоятельной деятельности дошкольников на нижних открытых полках.</w:t>
            </w:r>
          </w:p>
          <w:p w:rsidR="005D7383" w:rsidRDefault="008B58D1" w:rsidP="00526B63">
            <w:pPr>
              <w:pStyle w:val="a6"/>
              <w:numPr>
                <w:ilvl w:val="0"/>
                <w:numId w:val="3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7383">
              <w:rPr>
                <w:rFonts w:ascii="Times New Roman" w:hAnsi="Times New Roman"/>
                <w:sz w:val="24"/>
                <w:szCs w:val="24"/>
              </w:rPr>
              <w:t xml:space="preserve"> Системности: весь материал систематизирован по зонам; каждой зоне отведено отдельное место; составлен паспорт логопедической группы.</w:t>
            </w:r>
          </w:p>
          <w:p w:rsidR="005D7383" w:rsidRDefault="008B58D1" w:rsidP="00526B63">
            <w:pPr>
              <w:pStyle w:val="a6"/>
              <w:numPr>
                <w:ilvl w:val="0"/>
                <w:numId w:val="3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7383">
              <w:rPr>
                <w:rFonts w:ascii="Times New Roman" w:hAnsi="Times New Roman"/>
                <w:sz w:val="24"/>
                <w:szCs w:val="24"/>
              </w:rPr>
              <w:t xml:space="preserve"> Интеграции: материалы и оборудование для одной образовательной области могут использоваться и в ходе реализации других областей.</w:t>
            </w:r>
          </w:p>
          <w:p w:rsidR="008B58D1" w:rsidRDefault="008B58D1" w:rsidP="00526B63">
            <w:pPr>
              <w:pStyle w:val="a6"/>
              <w:numPr>
                <w:ilvl w:val="0"/>
                <w:numId w:val="3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73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D7383">
              <w:rPr>
                <w:rFonts w:ascii="Times New Roman" w:hAnsi="Times New Roman"/>
                <w:sz w:val="24"/>
                <w:szCs w:val="24"/>
              </w:rPr>
              <w:t>Здоровьесбережения</w:t>
            </w:r>
            <w:proofErr w:type="spellEnd"/>
            <w:r w:rsidRPr="005D7383">
              <w:rPr>
                <w:rFonts w:ascii="Times New Roman" w:hAnsi="Times New Roman"/>
                <w:sz w:val="24"/>
                <w:szCs w:val="24"/>
              </w:rPr>
              <w:t>: в группе проведена пожарная сигнализация; столы и стулья для детей имеют регулирующиеся по высоте ножки, стены оклеены в пастельные светлые тона; для игр на полу имеются ковры.</w:t>
            </w:r>
          </w:p>
          <w:p w:rsidR="008B58D1" w:rsidRDefault="008B58D1" w:rsidP="00526B63">
            <w:pPr>
              <w:pStyle w:val="a6"/>
              <w:numPr>
                <w:ilvl w:val="0"/>
                <w:numId w:val="3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D7383">
              <w:rPr>
                <w:rFonts w:ascii="Times New Roman" w:hAnsi="Times New Roman"/>
                <w:sz w:val="24"/>
                <w:szCs w:val="24"/>
              </w:rPr>
              <w:t>Природосообразности</w:t>
            </w:r>
            <w:proofErr w:type="spellEnd"/>
            <w:r w:rsidRPr="005D7383">
              <w:rPr>
                <w:rFonts w:ascii="Times New Roman" w:hAnsi="Times New Roman"/>
                <w:sz w:val="24"/>
                <w:szCs w:val="24"/>
              </w:rPr>
              <w:t xml:space="preserve">, учёт возрастных особенностей детей: размеры мебели (1-я и 2-я группа), наглядно – дидактический материал и игры подобраны в соответствии с возрастом детей группы. </w:t>
            </w:r>
          </w:p>
          <w:p w:rsidR="008B58D1" w:rsidRDefault="008B58D1" w:rsidP="00526B63">
            <w:pPr>
              <w:pStyle w:val="a6"/>
              <w:numPr>
                <w:ilvl w:val="0"/>
                <w:numId w:val="3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7383">
              <w:rPr>
                <w:rFonts w:ascii="Times New Roman" w:hAnsi="Times New Roman"/>
                <w:sz w:val="24"/>
                <w:szCs w:val="24"/>
              </w:rPr>
              <w:t xml:space="preserve">Мобильности: настенные пособия легко снимаются со стен и переносятся; детские столы могут раздвигаться, сдвигаться или выносится из группы во время разнообразных видов деятельности. </w:t>
            </w:r>
          </w:p>
          <w:p w:rsidR="008B58D1" w:rsidRDefault="008B58D1" w:rsidP="00526B63">
            <w:pPr>
              <w:pStyle w:val="a6"/>
              <w:numPr>
                <w:ilvl w:val="0"/>
                <w:numId w:val="3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7383">
              <w:rPr>
                <w:rFonts w:ascii="Times New Roman" w:hAnsi="Times New Roman"/>
                <w:sz w:val="24"/>
                <w:szCs w:val="24"/>
              </w:rPr>
              <w:t>Вариативности: наглядно – методический материал, дидактические пособия и настольно – печатные пособия многовариантны (в зависимости от возраста детей, задач обучения).</w:t>
            </w:r>
          </w:p>
          <w:p w:rsidR="008B58D1" w:rsidRDefault="008B58D1" w:rsidP="00526B63">
            <w:pPr>
              <w:pStyle w:val="a6"/>
              <w:numPr>
                <w:ilvl w:val="0"/>
                <w:numId w:val="3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7383">
              <w:rPr>
                <w:rFonts w:ascii="Times New Roman" w:hAnsi="Times New Roman"/>
                <w:sz w:val="24"/>
                <w:szCs w:val="24"/>
              </w:rPr>
              <w:t xml:space="preserve">Эстетичности: мебель, наглядно – методические пособия и игры выполнены из современных, ярких, легко обрабатывающихся материалов, эстетически оформлены. </w:t>
            </w:r>
          </w:p>
          <w:p w:rsidR="008B58D1" w:rsidRPr="005D7383" w:rsidRDefault="008B58D1" w:rsidP="00526B63">
            <w:pPr>
              <w:pStyle w:val="a6"/>
              <w:numPr>
                <w:ilvl w:val="0"/>
                <w:numId w:val="3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D7383">
              <w:rPr>
                <w:rFonts w:ascii="Times New Roman" w:hAnsi="Times New Roman"/>
                <w:sz w:val="24"/>
                <w:szCs w:val="24"/>
              </w:rPr>
              <w:t>Полифункциональности</w:t>
            </w:r>
            <w:proofErr w:type="spellEnd"/>
            <w:r w:rsidRPr="005D7383">
              <w:rPr>
                <w:rFonts w:ascii="Times New Roman" w:hAnsi="Times New Roman"/>
                <w:sz w:val="24"/>
                <w:szCs w:val="24"/>
              </w:rPr>
              <w:t xml:space="preserve">: предметно – развивающая среда группы открывает множество возможностей и в этом смысле многофункциональна. </w:t>
            </w:r>
          </w:p>
          <w:p w:rsidR="008B58D1" w:rsidRDefault="008B58D1" w:rsidP="00F721F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Pr="004B3072">
              <w:rPr>
                <w:rFonts w:ascii="Times New Roman" w:hAnsi="Times New Roman" w:cs="Times New Roman"/>
                <w:sz w:val="24"/>
                <w:szCs w:val="24"/>
              </w:rPr>
              <w:t xml:space="preserve">Успешное преодоление нарушений звукопроизношения возможно при правильно организованной предметно-развивающей среде и при тесной взаимосвязи, преемственности в работе учителя-логопеда, воспитателя, и единстве требований, предъявляемых к воспитанникам. </w:t>
            </w:r>
          </w:p>
          <w:p w:rsidR="008B58D1" w:rsidRPr="004B3072" w:rsidRDefault="008B58D1" w:rsidP="00F721F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F45BEC">
              <w:rPr>
                <w:rFonts w:ascii="Times New Roman" w:eastAsia="Calibri" w:hAnsi="Times New Roman" w:cs="Times New Roman"/>
                <w:sz w:val="24"/>
                <w:szCs w:val="24"/>
              </w:rPr>
              <w:t>В </w:t>
            </w:r>
            <w:r w:rsidRPr="00F45BEC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групповом помещении</w:t>
            </w:r>
            <w:r w:rsidRPr="00F45BEC">
              <w:rPr>
                <w:rFonts w:ascii="Times New Roman" w:eastAsia="Calibri" w:hAnsi="Times New Roman" w:cs="Times New Roman"/>
                <w:sz w:val="24"/>
                <w:szCs w:val="24"/>
              </w:rPr>
              <w:t> представлены следующие развивающие центры, имеющие необходимое оснащение:</w:t>
            </w:r>
          </w:p>
          <w:p w:rsidR="008B58D1" w:rsidRPr="00F45BEC" w:rsidRDefault="008B58D1" w:rsidP="00F721F3">
            <w:pPr>
              <w:numPr>
                <w:ilvl w:val="0"/>
                <w:numId w:val="5"/>
              </w:numPr>
              <w:ind w:left="7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Calibri" w:hAnsi="Times New Roman" w:cs="Times New Roman"/>
                <w:sz w:val="24"/>
                <w:szCs w:val="24"/>
              </w:rPr>
              <w:t>«Будем говорить правильно»;</w:t>
            </w:r>
          </w:p>
          <w:p w:rsidR="008B58D1" w:rsidRPr="00F45BEC" w:rsidRDefault="008B58D1" w:rsidP="00F721F3">
            <w:pPr>
              <w:numPr>
                <w:ilvl w:val="0"/>
                <w:numId w:val="5"/>
              </w:numPr>
              <w:ind w:left="7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Calibri" w:hAnsi="Times New Roman" w:cs="Times New Roman"/>
                <w:sz w:val="24"/>
                <w:szCs w:val="24"/>
              </w:rPr>
              <w:t>«Наша библиотека»;</w:t>
            </w:r>
          </w:p>
          <w:p w:rsidR="008B58D1" w:rsidRPr="00F45BEC" w:rsidRDefault="008B58D1" w:rsidP="00F721F3">
            <w:pPr>
              <w:numPr>
                <w:ilvl w:val="0"/>
                <w:numId w:val="5"/>
              </w:numPr>
              <w:ind w:left="7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Calibri" w:hAnsi="Times New Roman" w:cs="Times New Roman"/>
                <w:sz w:val="24"/>
                <w:szCs w:val="24"/>
              </w:rPr>
              <w:t>науки и природы;</w:t>
            </w:r>
          </w:p>
          <w:p w:rsidR="008B58D1" w:rsidRPr="00F45BEC" w:rsidRDefault="008B58D1" w:rsidP="00F721F3">
            <w:pPr>
              <w:numPr>
                <w:ilvl w:val="0"/>
                <w:numId w:val="5"/>
              </w:numPr>
              <w:ind w:left="7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Calibri" w:hAnsi="Times New Roman" w:cs="Times New Roman"/>
                <w:sz w:val="24"/>
                <w:szCs w:val="24"/>
              </w:rPr>
              <w:t>математического развития;</w:t>
            </w:r>
          </w:p>
          <w:p w:rsidR="008B58D1" w:rsidRPr="00F45BEC" w:rsidRDefault="008B58D1" w:rsidP="00F721F3">
            <w:pPr>
              <w:numPr>
                <w:ilvl w:val="0"/>
                <w:numId w:val="5"/>
              </w:numPr>
              <w:ind w:left="7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Calibri" w:hAnsi="Times New Roman" w:cs="Times New Roman"/>
                <w:sz w:val="24"/>
                <w:szCs w:val="24"/>
              </w:rPr>
              <w:t>конструктивно-модельной деятельности;</w:t>
            </w:r>
          </w:p>
          <w:p w:rsidR="008B58D1" w:rsidRPr="00F45BEC" w:rsidRDefault="008B58D1" w:rsidP="00F721F3">
            <w:pPr>
              <w:numPr>
                <w:ilvl w:val="0"/>
                <w:numId w:val="5"/>
              </w:numPr>
              <w:ind w:left="7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художественного творчества;</w:t>
            </w:r>
          </w:p>
          <w:p w:rsidR="008B58D1" w:rsidRPr="00F45BEC" w:rsidRDefault="008B58D1" w:rsidP="00F721F3">
            <w:pPr>
              <w:numPr>
                <w:ilvl w:val="0"/>
                <w:numId w:val="5"/>
              </w:numPr>
              <w:ind w:left="7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музыкальный;</w:t>
            </w:r>
          </w:p>
          <w:p w:rsidR="008B58D1" w:rsidRPr="00F45BEC" w:rsidRDefault="008B58D1" w:rsidP="00F721F3">
            <w:pPr>
              <w:numPr>
                <w:ilvl w:val="0"/>
                <w:numId w:val="5"/>
              </w:numPr>
              <w:ind w:left="7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Calibri" w:hAnsi="Times New Roman" w:cs="Times New Roman"/>
                <w:sz w:val="24"/>
                <w:szCs w:val="24"/>
              </w:rPr>
              <w:t>«Играем в театр»;</w:t>
            </w:r>
          </w:p>
          <w:p w:rsidR="008B58D1" w:rsidRPr="00F45BEC" w:rsidRDefault="008B58D1" w:rsidP="00F721F3">
            <w:pPr>
              <w:numPr>
                <w:ilvl w:val="0"/>
                <w:numId w:val="5"/>
              </w:numPr>
              <w:ind w:left="7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Calibri" w:hAnsi="Times New Roman" w:cs="Times New Roman"/>
                <w:sz w:val="24"/>
                <w:szCs w:val="24"/>
              </w:rPr>
              <w:t>сюжетно-ролевых игр;</w:t>
            </w:r>
          </w:p>
          <w:p w:rsidR="008B58D1" w:rsidRPr="00F45BEC" w:rsidRDefault="008B58D1" w:rsidP="00F721F3">
            <w:pPr>
              <w:numPr>
                <w:ilvl w:val="0"/>
                <w:numId w:val="5"/>
              </w:numPr>
              <w:ind w:left="7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Calibri" w:hAnsi="Times New Roman" w:cs="Times New Roman"/>
                <w:sz w:val="24"/>
                <w:szCs w:val="24"/>
              </w:rPr>
              <w:t>«Умелые руки»;</w:t>
            </w:r>
          </w:p>
          <w:p w:rsidR="008B58D1" w:rsidRPr="00F45BEC" w:rsidRDefault="008B58D1" w:rsidP="00F721F3">
            <w:pPr>
              <w:numPr>
                <w:ilvl w:val="0"/>
                <w:numId w:val="5"/>
              </w:numPr>
              <w:ind w:left="7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5BEC">
              <w:rPr>
                <w:rFonts w:ascii="Times New Roman" w:eastAsia="Calibri" w:hAnsi="Times New Roman" w:cs="Times New Roman"/>
                <w:sz w:val="24"/>
                <w:szCs w:val="24"/>
              </w:rPr>
              <w:t>физкультурный.</w:t>
            </w:r>
          </w:p>
          <w:p w:rsidR="00AC494D" w:rsidRPr="007B67A0" w:rsidRDefault="008B58D1" w:rsidP="007B67A0">
            <w:pPr>
              <w:autoSpaceDE w:val="0"/>
              <w:autoSpaceDN w:val="0"/>
              <w:adjustRightInd w:val="0"/>
              <w:ind w:firstLine="708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</w:pPr>
            <w:proofErr w:type="gramStart"/>
            <w:r w:rsidRPr="00914B0D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Правильно организованная предметно-пространственная развивающая среда в логопедической группе и кабинете логопеда создает возможности для успешного устранения речевого дефекта, преодоления отставания в речевом развитии, позволяет ребенку проявлять свои способности не только в организованной образовательной, но и в свободной деятельности, стимулирует развитие творческих способностей, самостоятельности, инициативности, помогает утвердить</w:t>
            </w:r>
            <w:r w:rsidR="007B67A0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ся в чувстве уверенности в себе.</w:t>
            </w:r>
            <w:r w:rsidRPr="00914B0D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 xml:space="preserve"> </w:t>
            </w:r>
            <w:proofErr w:type="gramEnd"/>
          </w:p>
          <w:p w:rsidR="007B67A0" w:rsidRPr="0006427C" w:rsidRDefault="002B02C5" w:rsidP="007B67A0">
            <w:pPr>
              <w:ind w:firstLine="68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427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3.3. Кадровые условия реализ</w:t>
            </w:r>
            <w:r w:rsidR="000B0C00" w:rsidRPr="0006427C">
              <w:rPr>
                <w:rFonts w:ascii="Times New Roman" w:hAnsi="Times New Roman" w:cs="Times New Roman"/>
                <w:b/>
                <w:sz w:val="24"/>
                <w:szCs w:val="24"/>
              </w:rPr>
              <w:t>ации Программы</w:t>
            </w:r>
          </w:p>
          <w:p w:rsidR="0006427C" w:rsidRPr="0006427C" w:rsidRDefault="0006427C" w:rsidP="005D7383">
            <w:pPr>
              <w:ind w:firstLine="7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27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Совместная коррекционно-образовательная  деятельность учителя-логопеда и воспитателя</w:t>
            </w:r>
          </w:p>
          <w:tbl>
            <w:tblPr>
              <w:tblStyle w:val="a7"/>
              <w:tblW w:w="14459" w:type="dxa"/>
              <w:tblInd w:w="704" w:type="dxa"/>
              <w:tblLayout w:type="fixed"/>
              <w:tblLook w:val="04A0"/>
            </w:tblPr>
            <w:tblGrid>
              <w:gridCol w:w="6804"/>
              <w:gridCol w:w="7655"/>
            </w:tblGrid>
            <w:tr w:rsidR="0006427C" w:rsidRPr="0006427C" w:rsidTr="00CB7FE4">
              <w:tc>
                <w:tcPr>
                  <w:tcW w:w="6804" w:type="dxa"/>
                </w:tcPr>
                <w:p w:rsidR="0006427C" w:rsidRPr="0006427C" w:rsidRDefault="0006427C" w:rsidP="00F721F3">
                  <w:pPr>
                    <w:jc w:val="both"/>
                    <w:outlineLvl w:val="2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</w:rPr>
                    <w:t>Задачи, стоящие перед учителем-логопедом</w:t>
                  </w:r>
                </w:p>
              </w:tc>
              <w:tc>
                <w:tcPr>
                  <w:tcW w:w="7655" w:type="dxa"/>
                </w:tcPr>
                <w:p w:rsidR="0006427C" w:rsidRPr="0006427C" w:rsidRDefault="0006427C" w:rsidP="00F721F3">
                  <w:pPr>
                    <w:jc w:val="both"/>
                    <w:outlineLvl w:val="2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</w:rPr>
                    <w:t>Задачи, стоящие перед воспитателем</w:t>
                  </w:r>
                </w:p>
              </w:tc>
            </w:tr>
            <w:tr w:rsidR="0006427C" w:rsidRPr="0006427C" w:rsidTr="00CB7FE4">
              <w:tc>
                <w:tcPr>
                  <w:tcW w:w="6804" w:type="dxa"/>
                </w:tcPr>
                <w:p w:rsidR="0006427C" w:rsidRPr="0006427C" w:rsidRDefault="0006427C" w:rsidP="005D7383">
                  <w:pPr>
                    <w:jc w:val="both"/>
                    <w:outlineLvl w:val="2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1. Создание условий для проявления речевой активности и подражательности, преодоления речевого негативизма</w:t>
                  </w:r>
                </w:p>
              </w:tc>
              <w:tc>
                <w:tcPr>
                  <w:tcW w:w="7655" w:type="dxa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1. Создание обстановки эмоционального благополучия детей в группе</w:t>
                  </w:r>
                </w:p>
              </w:tc>
            </w:tr>
            <w:tr w:rsidR="0006427C" w:rsidRPr="0006427C" w:rsidTr="00CB7FE4">
              <w:tc>
                <w:tcPr>
                  <w:tcW w:w="6804" w:type="dxa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2. Обследование речи детей, психических процессов, связанных с речью, двигательных навыков</w:t>
                  </w:r>
                </w:p>
              </w:tc>
              <w:tc>
                <w:tcPr>
                  <w:tcW w:w="7655" w:type="dxa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2. Обследование общего развития детей, состояния их знаний и навыков по программе предшествующей возрастной группы</w:t>
                  </w:r>
                </w:p>
              </w:tc>
            </w:tr>
            <w:tr w:rsidR="0006427C" w:rsidRPr="0006427C" w:rsidTr="00CB7FE4">
              <w:tc>
                <w:tcPr>
                  <w:tcW w:w="6804" w:type="dxa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3. Заполнение речевой карты, изучение результатов обследования и определение уровня речевого развития ребенка</w:t>
                  </w:r>
                </w:p>
              </w:tc>
              <w:tc>
                <w:tcPr>
                  <w:tcW w:w="7655" w:type="dxa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3. Заполнение протокола обследования, изучение результатов его с целью перспективного планирования коррекционной работы</w:t>
                  </w:r>
                </w:p>
              </w:tc>
            </w:tr>
            <w:tr w:rsidR="0006427C" w:rsidRPr="0006427C" w:rsidTr="00CB7FE4">
              <w:tc>
                <w:tcPr>
                  <w:tcW w:w="14459" w:type="dxa"/>
                  <w:gridSpan w:val="2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4.Обсуждение результатов обследования. Составление психолого-педагогической характеристики группы в целом</w:t>
                  </w:r>
                </w:p>
              </w:tc>
            </w:tr>
            <w:tr w:rsidR="0006427C" w:rsidRPr="0006427C" w:rsidTr="00CB7FE4">
              <w:tc>
                <w:tcPr>
                  <w:tcW w:w="6804" w:type="dxa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5. Развитие слухового внимания детей и сознательного восприятия речи</w:t>
                  </w:r>
                </w:p>
              </w:tc>
              <w:tc>
                <w:tcPr>
                  <w:tcW w:w="7655" w:type="dxa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5. Воспитание общего и речевого поведения детей, включая работу по развитию слухового внимания</w:t>
                  </w:r>
                </w:p>
              </w:tc>
            </w:tr>
            <w:tr w:rsidR="0006427C" w:rsidRPr="0006427C" w:rsidTr="00CB7FE4">
              <w:tc>
                <w:tcPr>
                  <w:tcW w:w="6804" w:type="dxa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6. Развитие зрительной, слуховой, вербальной памяти</w:t>
                  </w:r>
                </w:p>
              </w:tc>
              <w:tc>
                <w:tcPr>
                  <w:tcW w:w="7655" w:type="dxa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6. Расширение кругозора детей </w:t>
                  </w:r>
                </w:p>
              </w:tc>
            </w:tr>
            <w:tr w:rsidR="0006427C" w:rsidRPr="0006427C" w:rsidTr="00CB7FE4">
              <w:tc>
                <w:tcPr>
                  <w:tcW w:w="6804" w:type="dxa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7. Активизация словарного запаса, формирование обобщающих понятий</w:t>
                  </w:r>
                </w:p>
              </w:tc>
              <w:tc>
                <w:tcPr>
                  <w:tcW w:w="7655" w:type="dxa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7. Уточнение имеющегося словаря детей, расширение пассивного словарного запаса</w:t>
                  </w:r>
                </w:p>
              </w:tc>
            </w:tr>
            <w:tr w:rsidR="0006427C" w:rsidRPr="0006427C" w:rsidTr="00CB7FE4">
              <w:tc>
                <w:tcPr>
                  <w:tcW w:w="6804" w:type="dxa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8. Обучение детей процессам анализа, синтеза, сравнения предметов по их составным частям, признакам, действиям</w:t>
                  </w:r>
                </w:p>
              </w:tc>
              <w:tc>
                <w:tcPr>
                  <w:tcW w:w="7655" w:type="dxa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8. Развитие представлений детей о времени и пространстве, форме, величине и цвете предметов (сенсорное воспитание детей)</w:t>
                  </w:r>
                </w:p>
              </w:tc>
            </w:tr>
            <w:tr w:rsidR="0006427C" w:rsidRPr="0006427C" w:rsidTr="00CB7FE4">
              <w:tc>
                <w:tcPr>
                  <w:tcW w:w="6804" w:type="dxa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9. Развитие подвижности речевого аппарата, речевого дыхания и на этой основе работа по коррекции звукопроизношения</w:t>
                  </w:r>
                </w:p>
              </w:tc>
              <w:tc>
                <w:tcPr>
                  <w:tcW w:w="7655" w:type="dxa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9. Развитие общей, мелкой и артикуляционной моторики детей</w:t>
                  </w:r>
                </w:p>
              </w:tc>
            </w:tr>
            <w:tr w:rsidR="0006427C" w:rsidRPr="0006427C" w:rsidTr="00CB7FE4">
              <w:tc>
                <w:tcPr>
                  <w:tcW w:w="6804" w:type="dxa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10. Развитие фонематического восприятия детей</w:t>
                  </w:r>
                </w:p>
              </w:tc>
              <w:tc>
                <w:tcPr>
                  <w:tcW w:w="7655" w:type="dxa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10. Подготовка детей к предстоящему логопедичес</w:t>
                  </w:r>
                  <w:r w:rsidR="00622C5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кому занятию</w:t>
                  </w:r>
                </w:p>
              </w:tc>
            </w:tr>
            <w:tr w:rsidR="0006427C" w:rsidRPr="0006427C" w:rsidTr="00CB7FE4">
              <w:tc>
                <w:tcPr>
                  <w:tcW w:w="6804" w:type="dxa"/>
                </w:tcPr>
                <w:p w:rsidR="005D7383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11. Обучение детей процессам </w:t>
                  </w:r>
                  <w:proofErr w:type="spellStart"/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звуко-слогового</w:t>
                  </w:r>
                  <w:proofErr w:type="spellEnd"/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анализа и синтеза слов, анализа предложений</w:t>
                  </w:r>
                </w:p>
              </w:tc>
              <w:tc>
                <w:tcPr>
                  <w:tcW w:w="7655" w:type="dxa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11. Закрепление речевых навыков, усвоенных детьми на логопедических занятиях</w:t>
                  </w:r>
                </w:p>
              </w:tc>
            </w:tr>
            <w:tr w:rsidR="0006427C" w:rsidRPr="0006427C" w:rsidTr="00CB7FE4">
              <w:tc>
                <w:tcPr>
                  <w:tcW w:w="6804" w:type="dxa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12. Развитие восприятия ритмико-слоговой структуры слова</w:t>
                  </w:r>
                </w:p>
              </w:tc>
              <w:tc>
                <w:tcPr>
                  <w:tcW w:w="7655" w:type="dxa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12. Развитие памяти детей путем заучивания речевого материала разного вида</w:t>
                  </w:r>
                </w:p>
              </w:tc>
            </w:tr>
            <w:tr w:rsidR="0006427C" w:rsidRPr="0006427C" w:rsidTr="00CB7FE4">
              <w:tc>
                <w:tcPr>
                  <w:tcW w:w="6804" w:type="dxa"/>
                </w:tcPr>
                <w:p w:rsidR="005D7383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13. Формирование навыков словообразования и словоизменения</w:t>
                  </w:r>
                </w:p>
              </w:tc>
              <w:tc>
                <w:tcPr>
                  <w:tcW w:w="7655" w:type="dxa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13. Закрепление навыков словообразования в различных играх и в повседневной жизни</w:t>
                  </w:r>
                </w:p>
              </w:tc>
            </w:tr>
            <w:tr w:rsidR="0006427C" w:rsidRPr="0006427C" w:rsidTr="00CB7FE4">
              <w:tc>
                <w:tcPr>
                  <w:tcW w:w="6804" w:type="dxa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14. Формирование предложений разных типов в речи детей по моделям, демонстрации действий, вопросам, по картине и по ситуации</w:t>
                  </w:r>
                </w:p>
              </w:tc>
              <w:tc>
                <w:tcPr>
                  <w:tcW w:w="7655" w:type="dxa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14. </w:t>
                  </w:r>
                  <w:proofErr w:type="gramStart"/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Контроль за</w:t>
                  </w:r>
                  <w:proofErr w:type="gramEnd"/>
                  <w:r w:rsidRPr="0006427C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речью детей по рекомендации логопеда, тактичное исправление ошибок</w:t>
                  </w:r>
                </w:p>
              </w:tc>
            </w:tr>
            <w:tr w:rsidR="0006427C" w:rsidRPr="0006427C" w:rsidTr="00CB7FE4">
              <w:tc>
                <w:tcPr>
                  <w:tcW w:w="6804" w:type="dxa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655" w:type="dxa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06427C" w:rsidRPr="0006427C" w:rsidTr="00CB7FE4">
              <w:tc>
                <w:tcPr>
                  <w:tcW w:w="6804" w:type="dxa"/>
                </w:tcPr>
                <w:p w:rsidR="005D7383" w:rsidRPr="0006427C" w:rsidRDefault="005D7383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655" w:type="dxa"/>
                </w:tcPr>
                <w:p w:rsidR="0006427C" w:rsidRPr="0006427C" w:rsidRDefault="0006427C" w:rsidP="005D7383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06427C" w:rsidRPr="0006427C" w:rsidRDefault="0006427C" w:rsidP="00F721F3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6427C" w:rsidRPr="0006427C" w:rsidRDefault="0006427C" w:rsidP="005D738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06427C">
              <w:rPr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>Модель взаимодействия учителя-логопеда с музыкальным руководителем</w:t>
            </w:r>
          </w:p>
          <w:p w:rsidR="00AC494D" w:rsidRPr="00882E41" w:rsidRDefault="00950DAB" w:rsidP="00F721F3">
            <w:pPr>
              <w:jc w:val="both"/>
              <w:outlineLvl w:val="2"/>
              <w:rPr>
                <w:rFonts w:ascii="Times New Roman" w:eastAsia="Calibri" w:hAnsi="Times New Roman" w:cs="Times New Roman"/>
                <w:b/>
                <w:bCs/>
                <w:sz w:val="24"/>
                <w:szCs w:val="28"/>
              </w:rPr>
            </w:pPr>
            <w:r w:rsidRPr="00950DAB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</w:rPr>
              <w:pict>
                <v:rect id="Rectangle 100" o:spid="_x0000_s1036" style="position:absolute;left:0;text-align:left;margin-left:432.75pt;margin-top:5.75pt;width:197.85pt;height:23.8pt;z-index:251740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">
                  <v:textbox>
                    <w:txbxContent>
                      <w:p w:rsidR="00652A67" w:rsidRPr="00B876FA" w:rsidRDefault="00652A67" w:rsidP="00AC494D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4"/>
                          </w:rPr>
                          <w:t>Музыкальный руководитель</w:t>
                        </w:r>
                      </w:p>
                    </w:txbxContent>
                  </v:textbox>
                </v:rect>
              </w:pict>
            </w:r>
            <w:r w:rsidRPr="00950DAB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</w:rPr>
              <w:pict>
                <v:rect id="Rectangle 99" o:spid="_x0000_s1037" style="position:absolute;left:0;text-align:left;margin-left:65.1pt;margin-top:5.75pt;width:206.6pt;height:23.8pt;z-index:2517391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">
                  <v:textbox>
                    <w:txbxContent>
                      <w:p w:rsidR="00652A67" w:rsidRPr="00B876FA" w:rsidRDefault="00652A67" w:rsidP="00AC494D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B876FA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Учитель-логопед</w:t>
                        </w:r>
                      </w:p>
                    </w:txbxContent>
                  </v:textbox>
                </v:rect>
              </w:pict>
            </w:r>
            <w:r w:rsidR="005D7383">
              <w:rPr>
                <w:rFonts w:ascii="Times New Roman" w:eastAsia="Calibri" w:hAnsi="Times New Roman" w:cs="Times New Roman"/>
                <w:b/>
                <w:bCs/>
                <w:sz w:val="24"/>
                <w:szCs w:val="28"/>
              </w:rPr>
              <w:t xml:space="preserve">  </w:t>
            </w:r>
          </w:p>
          <w:p w:rsidR="00AC494D" w:rsidRDefault="005D7383" w:rsidP="00F721F3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      </w:t>
            </w:r>
          </w:p>
          <w:p w:rsidR="00AC494D" w:rsidRDefault="00950DAB" w:rsidP="00F721F3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</w:rPr>
              <w:pict>
                <v:shape id="AutoShape 107" o:spid="_x0000_s1075" type="#_x0000_t32" style="position:absolute;left:0;text-align:left;margin-left:169.15pt;margin-top:3.05pt;width:0;height:15pt;z-index:2517473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">
                  <v:stroke endarrow="block"/>
                </v:shape>
              </w:pic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</w:rPr>
              <w:pict>
                <v:shape id="AutoShape 110" o:spid="_x0000_s1074" type="#_x0000_t32" style="position:absolute;left:0;text-align:left;margin-left:530.25pt;margin-top:-.35pt;width:.05pt;height:18.4pt;z-index:2517504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">
                  <v:stroke endarrow="block"/>
                </v:shape>
              </w:pict>
            </w:r>
          </w:p>
          <w:p w:rsidR="00AC494D" w:rsidRDefault="00950DAB" w:rsidP="00F721F3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</w:rPr>
              <w:pict>
                <v:rect id="Rectangle 104" o:spid="_x0000_s1038" style="position:absolute;left:0;text-align:left;margin-left:432.75pt;margin-top:2.15pt;width:202.6pt;height:46.65pt;z-index:2517442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">
                  <v:textbox>
                    <w:txbxContent>
                      <w:p w:rsidR="00652A67" w:rsidRPr="00912A47" w:rsidRDefault="00652A67" w:rsidP="00AC494D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Развитие тактильных ощущений через различные виды основных движений, упражнений для мелких мышц рук</w:t>
                        </w:r>
                      </w:p>
                    </w:txbxContent>
                  </v:textbox>
                </v:rect>
              </w:pic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</w:rPr>
              <w:pict>
                <v:rect id="Rectangle 101" o:spid="_x0000_s1039" style="position:absolute;left:0;text-align:left;margin-left:65.1pt;margin-top:2.7pt;width:206.6pt;height:46.1pt;z-index:251741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">
                  <v:textbox>
                    <w:txbxContent>
                      <w:p w:rsidR="00652A67" w:rsidRPr="00912A47" w:rsidRDefault="00652A67" w:rsidP="00AC494D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912A47">
                          <w:rPr>
                            <w:rFonts w:ascii="Times New Roman" w:hAnsi="Times New Roman" w:cs="Times New Roman"/>
                          </w:rPr>
                          <w:t>Развитие двигательно-кинестетической функции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речевого аппарата и тактильных ощущений</w:t>
                        </w:r>
                      </w:p>
                    </w:txbxContent>
                  </v:textbox>
                </v:rect>
              </w:pict>
            </w:r>
          </w:p>
          <w:p w:rsidR="00AC494D" w:rsidRDefault="00950DAB" w:rsidP="00F721F3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</w:rPr>
              <w:pict>
                <v:shape id="AutoShape 114" o:spid="_x0000_s1073" type="#_x0000_t32" style="position:absolute;left:0;text-align:left;margin-left:271.7pt;margin-top:14.3pt;width:161.05pt;height:.05pt;flip:x;z-index:2517544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">
                  <v:stroke endarrow="block"/>
                </v:shape>
              </w:pic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</w:rPr>
              <w:pict>
                <v:shape id="AutoShape 113" o:spid="_x0000_s1072" type="#_x0000_t32" style="position:absolute;left:0;text-align:left;margin-left:271.7pt;margin-top:2.05pt;width:161.05pt;height:.05pt;z-index:2517534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">
                  <v:stroke endarrow="block"/>
                </v:shape>
              </w:pict>
            </w:r>
          </w:p>
          <w:p w:rsidR="00AC494D" w:rsidRDefault="00AC494D" w:rsidP="00F721F3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AC494D" w:rsidRDefault="00950DAB" w:rsidP="00F721F3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</w:rPr>
              <w:pict>
                <v:shape id="AutoShape 108" o:spid="_x0000_s1071" type="#_x0000_t32" style="position:absolute;left:0;text-align:left;margin-left:163.65pt;margin-top:3.2pt;width:.05pt;height:16.95pt;z-index:2517483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">
                  <v:stroke endarrow="block"/>
                </v:shape>
              </w:pic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</w:rPr>
              <w:pict>
                <v:shape id="AutoShape 111" o:spid="_x0000_s1070" type="#_x0000_t32" style="position:absolute;left:0;text-align:left;margin-left:530.3pt;margin-top:3.2pt;width:0;height:14.2pt;z-index:2517514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">
                  <v:stroke endarrow="block"/>
                </v:shape>
              </w:pict>
            </w:r>
          </w:p>
          <w:p w:rsidR="00AC494D" w:rsidRDefault="00950DAB" w:rsidP="00F721F3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</w:rPr>
              <w:pict>
                <v:rect id="Rectangle 102" o:spid="_x0000_s1040" style="position:absolute;left:0;text-align:left;margin-left:65.1pt;margin-top:1.3pt;width:206.6pt;height:29.8pt;z-index:251742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">
                  <v:textbox>
                    <w:txbxContent>
                      <w:p w:rsidR="00652A67" w:rsidRPr="00912A47" w:rsidRDefault="00652A67" w:rsidP="00AC494D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Развитие двигательного и зрительного анализаторов</w:t>
                        </w:r>
                      </w:p>
                    </w:txbxContent>
                  </v:textbox>
                </v:rect>
              </w:pic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</w:rPr>
              <w:pict>
                <v:shape id="AutoShape 115" o:spid="_x0000_s1069" type="#_x0000_t32" style="position:absolute;left:0;text-align:left;margin-left:271.7pt;margin-top:12.85pt;width:161.05pt;height:.05pt;z-index:2517555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">
                  <v:stroke endarrow="block"/>
                </v:shape>
              </w:pic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</w:rPr>
              <w:pict>
                <v:rect id="Rectangle 105" o:spid="_x0000_s1041" style="position:absolute;left:0;text-align:left;margin-left:432.75pt;margin-top:4.05pt;width:207.35pt;height:27.05pt;z-index:2517452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">
                  <v:textbox>
                    <w:txbxContent>
                      <w:p w:rsidR="00652A67" w:rsidRPr="00912A47" w:rsidRDefault="00652A67" w:rsidP="00AC494D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Занятия с элементами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</w:rPr>
                          <w:t>логоритмики</w:t>
                        </w:r>
                        <w:proofErr w:type="spellEnd"/>
                      </w:p>
                    </w:txbxContent>
                  </v:textbox>
                </v:rect>
              </w:pict>
            </w:r>
          </w:p>
          <w:p w:rsidR="00AC494D" w:rsidRDefault="00950DAB" w:rsidP="00F721F3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</w:rPr>
              <w:pict>
                <v:shape id="AutoShape 109" o:spid="_x0000_s1068" type="#_x0000_t32" style="position:absolute;left:0;text-align:left;margin-left:163.7pt;margin-top:15pt;width:0;height:17.85pt;z-index:2517493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">
                  <v:stroke endarrow="block"/>
                </v:shape>
              </w:pic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</w:rPr>
              <w:pict>
                <v:shape id="AutoShape 112" o:spid="_x0000_s1067" type="#_x0000_t32" style="position:absolute;left:0;text-align:left;margin-left:530.5pt;margin-top:15pt;width:.05pt;height:20.8pt;z-index:2517524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">
                  <v:stroke endarrow="block"/>
                </v:shape>
              </w:pic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</w:rPr>
              <w:pict>
                <v:shape id="AutoShape 117" o:spid="_x0000_s1066" type="#_x0000_t32" style="position:absolute;left:0;text-align:left;margin-left:271.7pt;margin-top:6.95pt;width:161.05pt;height:.05pt;flip:x;z-index:251757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">
                  <v:stroke endarrow="block"/>
                </v:shape>
              </w:pict>
            </w:r>
          </w:p>
          <w:p w:rsidR="00AC494D" w:rsidRDefault="00AC494D" w:rsidP="00F721F3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AC494D" w:rsidRDefault="00950DAB" w:rsidP="00F721F3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</w:rPr>
              <w:pict>
                <v:rect id="Rectangle 103" o:spid="_x0000_s1042" style="position:absolute;left:0;text-align:left;margin-left:65.1pt;margin-top:.65pt;width:206.6pt;height:56.7pt;z-index:2517432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">
                  <v:textbox>
                    <w:txbxContent>
                      <w:p w:rsidR="00652A67" w:rsidRPr="008B179A" w:rsidRDefault="00652A67" w:rsidP="00AC494D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Times New Roman" w:eastAsia="Calibri" w:hAnsi="Times New Roman" w:cs="Times New Roman"/>
                            <w:color w:val="000000"/>
                            <w:szCs w:val="28"/>
                          </w:rPr>
                        </w:pPr>
                        <w:r w:rsidRPr="008B179A">
                          <w:rPr>
                            <w:rFonts w:ascii="Times New Roman" w:eastAsia="Calibri" w:hAnsi="Times New Roman" w:cs="Times New Roman"/>
                            <w:color w:val="000000"/>
                            <w:szCs w:val="28"/>
                          </w:rPr>
                          <w:t>Развитие речевого слуха, фонематического восприятия, речевого дыхания, голоса, интонационной выразительности</w:t>
                        </w:r>
                      </w:p>
                      <w:p w:rsidR="00652A67" w:rsidRPr="00912A47" w:rsidRDefault="00652A67" w:rsidP="00AC494D">
                        <w:pPr>
                          <w:rPr>
                            <w:rFonts w:ascii="Times New Roman" w:hAnsi="Times New Roman" w:cs="Times New Roman"/>
                          </w:rPr>
                        </w:pPr>
                      </w:p>
                    </w:txbxContent>
                  </v:textbox>
                </v:rect>
              </w:pic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</w:rPr>
              <w:pict>
                <v:rect id="Rectangle 106" o:spid="_x0000_s1043" style="position:absolute;left:0;text-align:left;margin-left:432.75pt;margin-top:.65pt;width:207.35pt;height:56.7pt;z-index:2517463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">
                  <v:textbox>
                    <w:txbxContent>
                      <w:p w:rsidR="00652A67" w:rsidRPr="00912A47" w:rsidRDefault="00652A67" w:rsidP="00AC494D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Включение в занятия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</w:rPr>
                          <w:t>распевок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</w:rPr>
                          <w:t>, заданий на различение звуков по высоте, тембру, выразительное исполнение песен</w:t>
                        </w:r>
                      </w:p>
                    </w:txbxContent>
                  </v:textbox>
                </v:rect>
              </w:pict>
            </w:r>
          </w:p>
          <w:p w:rsidR="00AC494D" w:rsidRDefault="00950DAB" w:rsidP="00F721F3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</w:rPr>
              <w:pict>
                <v:shape id="AutoShape 118" o:spid="_x0000_s1065" type="#_x0000_t32" style="position:absolute;left:0;text-align:left;margin-left:275.15pt;margin-top:15.05pt;width:157.6pt;height:.05pt;flip:x;z-index:2517585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">
                  <v:stroke endarrow="block"/>
                </v:shape>
              </w:pic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</w:rPr>
              <w:pict>
                <v:shape id="AutoShape 116" o:spid="_x0000_s1064" type="#_x0000_t32" style="position:absolute;left:0;text-align:left;margin-left:275.15pt;margin-top:2.8pt;width:157.6pt;height:0;z-index:2517565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">
                  <v:stroke endarrow="block"/>
                </v:shape>
              </w:pict>
            </w:r>
          </w:p>
          <w:p w:rsidR="00AC494D" w:rsidRDefault="00AC494D" w:rsidP="00F721F3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AC494D" w:rsidRDefault="00AC494D" w:rsidP="00F721F3">
            <w:pPr>
              <w:jc w:val="both"/>
              <w:outlineLvl w:val="2"/>
              <w:rPr>
                <w:rFonts w:ascii="Times New Roman" w:eastAsia="Calibri" w:hAnsi="Times New Roman" w:cs="Times New Roman"/>
                <w:b/>
                <w:bCs/>
                <w:sz w:val="24"/>
                <w:szCs w:val="28"/>
              </w:rPr>
            </w:pPr>
          </w:p>
          <w:p w:rsidR="00CB7FE4" w:rsidRPr="00A56C15" w:rsidRDefault="00CB7FE4" w:rsidP="00936E6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  <w:p w:rsidR="002B02C5" w:rsidRPr="00AC494D" w:rsidRDefault="0006427C" w:rsidP="00936E6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06427C">
              <w:rPr>
                <w:rFonts w:ascii="Times New Roman" w:hAnsi="Times New Roman" w:cs="Times New Roman"/>
                <w:b/>
                <w:sz w:val="24"/>
                <w:szCs w:val="28"/>
              </w:rPr>
              <w:t>Модель взаимодействия учителя-логопеда с инст</w:t>
            </w:r>
            <w:r w:rsidR="00AC494D">
              <w:rPr>
                <w:rFonts w:ascii="Times New Roman" w:hAnsi="Times New Roman" w:cs="Times New Roman"/>
                <w:b/>
                <w:sz w:val="24"/>
                <w:szCs w:val="28"/>
              </w:rPr>
              <w:t>руктором по физической культуре</w:t>
            </w:r>
          </w:p>
        </w:tc>
      </w:tr>
    </w:tbl>
    <w:p w:rsidR="004527DC" w:rsidRDefault="00950DAB" w:rsidP="004527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noProof/>
          <w:color w:val="000000"/>
          <w:sz w:val="28"/>
          <w:szCs w:val="28"/>
        </w:rPr>
        <w:lastRenderedPageBreak/>
        <w:pict>
          <v:rect id="Rectangle 27" o:spid="_x0000_s1044" style="position:absolute;left:0;text-align:left;margin-left:68.55pt;margin-top:6.85pt;width:206.6pt;height:23.8pt;z-index:2516674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">
            <v:textbox>
              <w:txbxContent>
                <w:p w:rsidR="00652A67" w:rsidRPr="00B876FA" w:rsidRDefault="00652A67" w:rsidP="004527DC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B876FA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Учитель-логопед</w:t>
                  </w:r>
                </w:p>
              </w:txbxContent>
            </v:textbox>
          </v:rect>
        </w:pict>
      </w:r>
      <w:r>
        <w:rPr>
          <w:rFonts w:ascii="Times New Roman" w:eastAsia="Calibri" w:hAnsi="Times New Roman" w:cs="Times New Roman"/>
          <w:noProof/>
          <w:color w:val="000000"/>
          <w:sz w:val="28"/>
          <w:szCs w:val="28"/>
        </w:rPr>
        <w:pict>
          <v:rect id="Rectangle 28" o:spid="_x0000_s1045" style="position:absolute;left:0;text-align:left;margin-left:437.5pt;margin-top:6.85pt;width:197.85pt;height:23.8pt;z-index:2516684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">
            <v:textbox>
              <w:txbxContent>
                <w:p w:rsidR="00652A67" w:rsidRPr="00B876FA" w:rsidRDefault="00652A67" w:rsidP="004527DC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</w:rPr>
                    <w:t>Инструктор по физкультуре</w:t>
                  </w:r>
                </w:p>
              </w:txbxContent>
            </v:textbox>
          </v:rect>
        </w:pict>
      </w:r>
    </w:p>
    <w:p w:rsidR="004527DC" w:rsidRDefault="00950DAB" w:rsidP="004527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50DAB">
        <w:rPr>
          <w:rFonts w:ascii="Times New Roman" w:eastAsia="Calibri" w:hAnsi="Times New Roman" w:cs="Times New Roman"/>
          <w:b/>
          <w:bCs/>
          <w:noProof/>
          <w:sz w:val="24"/>
          <w:szCs w:val="28"/>
        </w:rPr>
        <w:pict>
          <v:shape id="AutoShape 69" o:spid="_x0000_s1063" type="#_x0000_t32" style="position:absolute;left:0;text-align:left;margin-left:163.6pt;margin-top:14.55pt;width:.05pt;height:15.7pt;z-index:251709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">
            <v:stroke endarrow="block"/>
          </v:shape>
        </w:pict>
      </w:r>
    </w:p>
    <w:p w:rsidR="00AC494D" w:rsidRDefault="00950DAB" w:rsidP="004527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0DAB">
        <w:rPr>
          <w:rFonts w:ascii="Times New Roman" w:eastAsia="Calibri" w:hAnsi="Times New Roman" w:cs="Times New Roman"/>
          <w:b/>
          <w:bCs/>
          <w:noProof/>
          <w:sz w:val="24"/>
          <w:szCs w:val="28"/>
        </w:rPr>
        <w:pict>
          <v:shape id="AutoShape 72" o:spid="_x0000_s1062" type="#_x0000_t32" style="position:absolute;left:0;text-align:left;margin-left:530.25pt;margin-top:1.55pt;width:.3pt;height:16.35pt;z-index:251712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">
            <v:stroke endarrow="block"/>
          </v:shape>
        </w:pict>
      </w:r>
      <w:r w:rsidRPr="00950DAB">
        <w:rPr>
          <w:rFonts w:ascii="Times New Roman" w:eastAsia="Calibri" w:hAnsi="Times New Roman" w:cs="Times New Roman"/>
          <w:noProof/>
          <w:color w:val="000000"/>
          <w:sz w:val="28"/>
          <w:szCs w:val="28"/>
        </w:rPr>
        <w:pict>
          <v:rect id="Rectangle 29" o:spid="_x0000_s1046" style="position:absolute;left:0;text-align:left;margin-left:65.1pt;margin-top:14.1pt;width:206.6pt;height:46.8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">
            <v:textbox>
              <w:txbxContent>
                <w:p w:rsidR="00652A67" w:rsidRPr="00912A47" w:rsidRDefault="00652A67" w:rsidP="004527D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912A47">
                    <w:rPr>
                      <w:rFonts w:ascii="Times New Roman" w:hAnsi="Times New Roman" w:cs="Times New Roman"/>
                    </w:rPr>
                    <w:t>Развитие двигательно-кинестетической функции</w:t>
                  </w:r>
                  <w:r>
                    <w:rPr>
                      <w:rFonts w:ascii="Times New Roman" w:hAnsi="Times New Roman" w:cs="Times New Roman"/>
                    </w:rPr>
                    <w:t xml:space="preserve"> речевого аппарата и тактильных ощущений</w:t>
                  </w:r>
                </w:p>
              </w:txbxContent>
            </v:textbox>
          </v:rect>
        </w:pict>
      </w:r>
      <w:r w:rsidRPr="00950DAB">
        <w:rPr>
          <w:rFonts w:ascii="Times New Roman" w:eastAsia="Calibri" w:hAnsi="Times New Roman" w:cs="Times New Roman"/>
          <w:noProof/>
          <w:color w:val="000000"/>
          <w:sz w:val="28"/>
          <w:szCs w:val="28"/>
        </w:rPr>
        <w:pict>
          <v:rect id="Rectangle 32" o:spid="_x0000_s1047" style="position:absolute;left:0;text-align:left;margin-left:437.5pt;margin-top:17.9pt;width:207.35pt;height:46.8pt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">
            <v:textbox>
              <w:txbxContent>
                <w:p w:rsidR="00652A67" w:rsidRPr="00912A47" w:rsidRDefault="00652A67" w:rsidP="004527D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Развитие тактильных ощущений через различные виды основных движений, упражнений для мелких мышц рук</w:t>
                  </w:r>
                </w:p>
              </w:txbxContent>
            </v:textbox>
          </v:rect>
        </w:pict>
      </w:r>
    </w:p>
    <w:p w:rsidR="004527DC" w:rsidRPr="00B876FA" w:rsidRDefault="00950DAB" w:rsidP="004527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0DAB">
        <w:rPr>
          <w:rFonts w:ascii="Times New Roman" w:eastAsia="Calibri" w:hAnsi="Times New Roman" w:cs="Times New Roman"/>
          <w:b/>
          <w:noProof/>
          <w:color w:val="000000"/>
          <w:sz w:val="28"/>
          <w:szCs w:val="28"/>
        </w:rPr>
        <w:pict>
          <v:shape id="AutoShape 78" o:spid="_x0000_s1061" type="#_x0000_t32" style="position:absolute;left:0;text-align:left;margin-left:271.7pt;margin-top:16.75pt;width:165.8pt;height:.05pt;flip:x;z-index:251718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">
            <v:stroke endarrow="block"/>
          </v:shape>
        </w:pict>
      </w:r>
      <w:r w:rsidRPr="00950DAB">
        <w:rPr>
          <w:rFonts w:ascii="Times New Roman" w:eastAsia="Calibri" w:hAnsi="Times New Roman" w:cs="Times New Roman"/>
          <w:noProof/>
          <w:color w:val="000000"/>
          <w:sz w:val="28"/>
          <w:szCs w:val="28"/>
        </w:rPr>
        <w:pict>
          <v:shape id="AutoShape 75" o:spid="_x0000_s1060" type="#_x0000_t32" style="position:absolute;left:0;text-align:left;margin-left:271.7pt;margin-top:3.15pt;width:165.8pt;height:.05pt;z-index:251715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">
            <v:stroke endarrow="block"/>
          </v:shape>
        </w:pict>
      </w:r>
    </w:p>
    <w:p w:rsidR="004527DC" w:rsidRDefault="00950DAB" w:rsidP="004527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noProof/>
          <w:color w:val="000000"/>
          <w:sz w:val="28"/>
          <w:szCs w:val="28"/>
        </w:rPr>
        <w:pict>
          <v:shape id="AutoShape 73" o:spid="_x0000_s1059" type="#_x0000_t32" style="position:absolute;left:0;text-align:left;margin-left:531.85pt;margin-top:13pt;width:.05pt;height:13.9pt;z-index:251713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">
            <v:stroke endarrow="block"/>
          </v:shape>
        </w:pict>
      </w:r>
      <w:r w:rsidRPr="00950DAB">
        <w:rPr>
          <w:rFonts w:ascii="Times New Roman" w:eastAsia="Calibri" w:hAnsi="Times New Roman" w:cs="Times New Roman"/>
          <w:b/>
          <w:bCs/>
          <w:noProof/>
          <w:sz w:val="24"/>
          <w:szCs w:val="28"/>
        </w:rPr>
        <w:pict>
          <v:shape id="AutoShape 70" o:spid="_x0000_s1058" type="#_x0000_t32" style="position:absolute;left:0;text-align:left;margin-left:163.7pt;margin-top:9.2pt;width:0;height:12.95pt;z-index:251710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">
            <v:stroke endarrow="block"/>
          </v:shape>
        </w:pict>
      </w:r>
    </w:p>
    <w:p w:rsidR="004527DC" w:rsidRDefault="00950DAB" w:rsidP="004527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noProof/>
          <w:color w:val="000000"/>
          <w:sz w:val="28"/>
          <w:szCs w:val="28"/>
        </w:rPr>
        <w:pict>
          <v:rect id="Rectangle 30" o:spid="_x0000_s1048" style="position:absolute;left:0;text-align:left;margin-left:65.1pt;margin-top:6.05pt;width:206.6pt;height:33.25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">
            <v:textbox>
              <w:txbxContent>
                <w:p w:rsidR="00652A67" w:rsidRPr="00912A47" w:rsidRDefault="00652A67" w:rsidP="004527D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Развитие двигательного и зрительного анализаторов</w:t>
                  </w:r>
                </w:p>
              </w:txbxContent>
            </v:textbox>
          </v:rect>
        </w:pict>
      </w:r>
      <w:r>
        <w:rPr>
          <w:rFonts w:ascii="Times New Roman" w:eastAsia="Calibri" w:hAnsi="Times New Roman" w:cs="Times New Roman"/>
          <w:noProof/>
          <w:color w:val="000000"/>
          <w:sz w:val="28"/>
          <w:szCs w:val="28"/>
        </w:rPr>
        <w:pict>
          <v:rect id="Rectangle 33" o:spid="_x0000_s1049" style="position:absolute;left:0;text-align:left;margin-left:437.5pt;margin-top:10.8pt;width:207.35pt;height:33.25pt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">
            <v:textbox>
              <w:txbxContent>
                <w:p w:rsidR="00652A67" w:rsidRPr="00912A47" w:rsidRDefault="00652A67" w:rsidP="004527D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Занятия с элементами корригирующей гимнастики</w:t>
                  </w:r>
                </w:p>
              </w:txbxContent>
            </v:textbox>
          </v:rect>
        </w:pict>
      </w:r>
    </w:p>
    <w:p w:rsidR="004527DC" w:rsidRDefault="00950DAB" w:rsidP="004527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50DAB">
        <w:rPr>
          <w:rFonts w:ascii="Times New Roman" w:eastAsia="Calibri" w:hAnsi="Times New Roman" w:cs="Times New Roman"/>
          <w:b/>
          <w:noProof/>
          <w:color w:val="000000"/>
          <w:sz w:val="28"/>
          <w:szCs w:val="28"/>
        </w:rPr>
        <w:pict>
          <v:shape id="AutoShape 79" o:spid="_x0000_s1057" type="#_x0000_t32" style="position:absolute;left:0;text-align:left;margin-left:271.7pt;margin-top:10.3pt;width:165.8pt;height:.05pt;flip:x;z-index:251719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">
            <v:stroke endarrow="block"/>
          </v:shape>
        </w:pict>
      </w:r>
      <w:r>
        <w:rPr>
          <w:rFonts w:ascii="Times New Roman" w:eastAsia="Calibri" w:hAnsi="Times New Roman" w:cs="Times New Roman"/>
          <w:noProof/>
          <w:color w:val="000000"/>
          <w:sz w:val="28"/>
          <w:szCs w:val="28"/>
        </w:rPr>
        <w:pict>
          <v:shape id="AutoShape 76" o:spid="_x0000_s1056" type="#_x0000_t32" style="position:absolute;left:0;text-align:left;margin-left:271.7pt;margin-top:1.45pt;width:165.8pt;height:0;z-index:251716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">
            <v:stroke endarrow="block"/>
          </v:shape>
        </w:pict>
      </w:r>
    </w:p>
    <w:p w:rsidR="004527DC" w:rsidRDefault="00950DAB" w:rsidP="004527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50DAB">
        <w:rPr>
          <w:rFonts w:ascii="Times New Roman" w:eastAsia="Calibri" w:hAnsi="Times New Roman" w:cs="Times New Roman"/>
          <w:b/>
          <w:bCs/>
          <w:noProof/>
          <w:sz w:val="24"/>
          <w:szCs w:val="28"/>
        </w:rPr>
        <w:pict>
          <v:shape id="AutoShape 74" o:spid="_x0000_s1055" type="#_x0000_t32" style="position:absolute;left:0;text-align:left;margin-left:531.9pt;margin-top:8.95pt;width:0;height:18.45pt;z-index:251714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">
            <v:stroke endarrow="block"/>
          </v:shape>
        </w:pict>
      </w:r>
      <w:r>
        <w:rPr>
          <w:rFonts w:ascii="Times New Roman" w:eastAsia="Calibri" w:hAnsi="Times New Roman" w:cs="Times New Roman"/>
          <w:noProof/>
          <w:color w:val="000000"/>
          <w:sz w:val="28"/>
          <w:szCs w:val="28"/>
        </w:rPr>
        <w:pict>
          <v:shape id="AutoShape 71" o:spid="_x0000_s1054" type="#_x0000_t32" style="position:absolute;left:0;text-align:left;margin-left:163.7pt;margin-top:7.1pt;width:0;height:19.25pt;z-index:251711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">
            <v:stroke endarrow="block"/>
          </v:shape>
        </w:pict>
      </w:r>
    </w:p>
    <w:p w:rsidR="00AC494D" w:rsidRDefault="00950DAB" w:rsidP="004527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noProof/>
          <w:color w:val="000000"/>
          <w:sz w:val="28"/>
          <w:szCs w:val="28"/>
        </w:rPr>
        <w:pict>
          <v:rect id="Rectangle 31" o:spid="_x0000_s1050" style="position:absolute;left:0;text-align:left;margin-left:61.65pt;margin-top:10.25pt;width:206.6pt;height:45.3pt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">
            <v:textbox>
              <w:txbxContent>
                <w:p w:rsidR="00652A67" w:rsidRPr="008B179A" w:rsidRDefault="00652A67" w:rsidP="004527DC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color w:val="000000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Cs w:val="28"/>
                    </w:rPr>
                    <w:t>Рекомендации по выбору игр и текстов к ним в соответствии с речевыми возможностями детей</w:t>
                  </w:r>
                </w:p>
                <w:p w:rsidR="00652A67" w:rsidRPr="00912A47" w:rsidRDefault="00652A67" w:rsidP="004527D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</v:rect>
        </w:pict>
      </w:r>
      <w:r w:rsidRPr="00950DAB">
        <w:rPr>
          <w:rFonts w:ascii="Times New Roman" w:eastAsia="Calibri" w:hAnsi="Times New Roman" w:cs="Times New Roman"/>
          <w:b/>
          <w:bCs/>
          <w:noProof/>
          <w:sz w:val="24"/>
          <w:szCs w:val="28"/>
        </w:rPr>
        <w:pict>
          <v:rect id="Rectangle 34" o:spid="_x0000_s1051" style="position:absolute;left:0;text-align:left;margin-left:437.5pt;margin-top:11.3pt;width:207.35pt;height:44.25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">
            <v:textbox>
              <w:txbxContent>
                <w:p w:rsidR="00652A67" w:rsidRPr="00912A47" w:rsidRDefault="00652A67" w:rsidP="004527D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Подвижные игры с использованием речевых текстов на координацию речи и движения, работой над дыханием</w:t>
                  </w:r>
                </w:p>
              </w:txbxContent>
            </v:textbox>
          </v:rect>
        </w:pict>
      </w:r>
    </w:p>
    <w:p w:rsidR="004527DC" w:rsidRDefault="00950DAB" w:rsidP="004527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50DAB">
        <w:rPr>
          <w:rFonts w:ascii="Times New Roman" w:eastAsia="Calibri" w:hAnsi="Times New Roman" w:cs="Times New Roman"/>
          <w:b/>
          <w:noProof/>
          <w:color w:val="000000"/>
          <w:sz w:val="28"/>
          <w:szCs w:val="28"/>
        </w:rPr>
        <w:pict>
          <v:shape id="AutoShape 77" o:spid="_x0000_s1053" type="#_x0000_t32" style="position:absolute;left:0;text-align:left;margin-left:268.25pt;margin-top:6.85pt;width:169.25pt;height:0;z-index:251717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">
            <v:stroke endarrow="block"/>
          </v:shape>
        </w:pict>
      </w:r>
    </w:p>
    <w:p w:rsidR="00936E60" w:rsidRDefault="00950DAB" w:rsidP="00936E6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50DAB">
        <w:rPr>
          <w:rFonts w:ascii="Times New Roman" w:eastAsia="Calibri" w:hAnsi="Times New Roman" w:cs="Times New Roman"/>
          <w:b/>
          <w:bCs/>
          <w:noProof/>
          <w:sz w:val="24"/>
          <w:szCs w:val="28"/>
        </w:rPr>
        <w:pict>
          <v:shape id="AutoShape 80" o:spid="_x0000_s1052" type="#_x0000_t32" style="position:absolute;left:0;text-align:left;margin-left:268.25pt;margin-top:.9pt;width:169.25pt;height:.05pt;flip:x;z-index:251720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">
            <v:stroke endarrow="block"/>
          </v:shape>
        </w:pict>
      </w:r>
    </w:p>
    <w:p w:rsidR="00AC494D" w:rsidRDefault="00AC494D" w:rsidP="00622C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0B0C00">
        <w:rPr>
          <w:rFonts w:ascii="Times New Roman" w:hAnsi="Times New Roman" w:cs="Times New Roman"/>
          <w:b/>
          <w:sz w:val="24"/>
          <w:szCs w:val="28"/>
        </w:rPr>
        <w:lastRenderedPageBreak/>
        <w:t>3.4. Материально-техническое обеспечение Программы</w:t>
      </w:r>
    </w:p>
    <w:p w:rsidR="00563088" w:rsidRPr="0034552B" w:rsidRDefault="00563088" w:rsidP="00622C5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563088" w:rsidRPr="00AC425B" w:rsidRDefault="00563088" w:rsidP="0056308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sz w:val="24"/>
          <w:szCs w:val="26"/>
        </w:rPr>
      </w:pPr>
      <w:r w:rsidRPr="0034552B">
        <w:rPr>
          <w:rFonts w:ascii="Times New Roman" w:eastAsia="Calibri" w:hAnsi="Times New Roman" w:cs="Times New Roman"/>
          <w:b/>
          <w:i/>
          <w:sz w:val="24"/>
          <w:szCs w:val="26"/>
        </w:rPr>
        <w:t xml:space="preserve">Цель: </w:t>
      </w:r>
      <w:r w:rsidRPr="0034552B">
        <w:rPr>
          <w:rFonts w:ascii="Times New Roman" w:eastAsia="Calibri" w:hAnsi="Times New Roman" w:cs="Times New Roman"/>
          <w:sz w:val="24"/>
          <w:szCs w:val="26"/>
        </w:rPr>
        <w:t>реализация индивидуально ориентированных коррекционных мероприятий обеспечивающих удовлетворение особых образоват</w:t>
      </w:r>
      <w:r>
        <w:rPr>
          <w:rFonts w:ascii="Times New Roman" w:eastAsia="Calibri" w:hAnsi="Times New Roman" w:cs="Times New Roman"/>
          <w:sz w:val="24"/>
          <w:szCs w:val="26"/>
        </w:rPr>
        <w:t>ельных потребностей детей с тяжелыми нарушениями речи</w:t>
      </w:r>
      <w:r w:rsidRPr="0034552B">
        <w:rPr>
          <w:rFonts w:ascii="Times New Roman" w:eastAsia="Calibri" w:hAnsi="Times New Roman" w:cs="Times New Roman"/>
          <w:sz w:val="24"/>
          <w:szCs w:val="26"/>
        </w:rPr>
        <w:t>.</w:t>
      </w:r>
      <w:r>
        <w:rPr>
          <w:rFonts w:ascii="Times New Roman" w:eastAsia="Calibri" w:hAnsi="Times New Roman" w:cs="Times New Roman"/>
          <w:i/>
          <w:sz w:val="24"/>
          <w:szCs w:val="26"/>
        </w:rPr>
        <w:t xml:space="preserve"> </w:t>
      </w:r>
    </w:p>
    <w:p w:rsidR="00563088" w:rsidRPr="00F923B0" w:rsidRDefault="00563088" w:rsidP="0056308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923B0">
        <w:rPr>
          <w:rFonts w:ascii="Times New Roman" w:eastAsia="Calibri" w:hAnsi="Times New Roman" w:cs="Times New Roman"/>
          <w:b/>
          <w:sz w:val="24"/>
          <w:szCs w:val="24"/>
        </w:rPr>
        <w:t>Методы коррекционной логопедической работы:</w:t>
      </w:r>
    </w:p>
    <w:p w:rsidR="00563088" w:rsidRPr="00F923B0" w:rsidRDefault="00563088" w:rsidP="00563088">
      <w:pPr>
        <w:numPr>
          <w:ilvl w:val="0"/>
          <w:numId w:val="1"/>
        </w:numPr>
        <w:spacing w:after="0" w:line="24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923B0">
        <w:rPr>
          <w:rFonts w:ascii="Times New Roman" w:eastAsia="Calibri" w:hAnsi="Times New Roman" w:cs="Times New Roman"/>
          <w:sz w:val="24"/>
          <w:szCs w:val="24"/>
        </w:rPr>
        <w:t>Наглядные:</w:t>
      </w:r>
    </w:p>
    <w:p w:rsidR="00563088" w:rsidRPr="00F923B0" w:rsidRDefault="00563088" w:rsidP="00563088">
      <w:pPr>
        <w:spacing w:after="0" w:line="24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923B0">
        <w:rPr>
          <w:rFonts w:ascii="Times New Roman" w:eastAsia="Calibri" w:hAnsi="Times New Roman" w:cs="Times New Roman"/>
          <w:sz w:val="24"/>
          <w:szCs w:val="24"/>
        </w:rPr>
        <w:t xml:space="preserve">- непосредственное наблюдение и его разновидности; </w:t>
      </w:r>
    </w:p>
    <w:p w:rsidR="00563088" w:rsidRPr="00F923B0" w:rsidRDefault="00563088" w:rsidP="00563088">
      <w:pPr>
        <w:spacing w:after="0" w:line="24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923B0">
        <w:rPr>
          <w:rFonts w:ascii="Times New Roman" w:eastAsia="Calibri" w:hAnsi="Times New Roman" w:cs="Times New Roman"/>
          <w:sz w:val="24"/>
          <w:szCs w:val="24"/>
        </w:rPr>
        <w:t>- опосредованное наблюдение (изобразительная наглядность: рассматривание  игрушек и картин, рассказывание по игрушкам</w:t>
      </w:r>
      <w:r w:rsidRPr="00F923B0">
        <w:rPr>
          <w:rFonts w:ascii="Times New Roman" w:eastAsia="Calibri" w:hAnsi="Times New Roman" w:cs="Times New Roman"/>
          <w:sz w:val="24"/>
          <w:szCs w:val="24"/>
        </w:rPr>
        <w:br/>
        <w:t xml:space="preserve">   и картинам); </w:t>
      </w:r>
    </w:p>
    <w:p w:rsidR="00563088" w:rsidRPr="00F923B0" w:rsidRDefault="00563088" w:rsidP="00563088">
      <w:pPr>
        <w:numPr>
          <w:ilvl w:val="0"/>
          <w:numId w:val="1"/>
        </w:numPr>
        <w:spacing w:after="0" w:line="24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923B0">
        <w:rPr>
          <w:rFonts w:ascii="Times New Roman" w:eastAsia="Calibri" w:hAnsi="Times New Roman" w:cs="Times New Roman"/>
          <w:sz w:val="24"/>
          <w:szCs w:val="24"/>
        </w:rPr>
        <w:t>Словесные:</w:t>
      </w:r>
    </w:p>
    <w:p w:rsidR="00563088" w:rsidRPr="00F923B0" w:rsidRDefault="00563088" w:rsidP="00563088">
      <w:pPr>
        <w:spacing w:after="0" w:line="24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923B0">
        <w:rPr>
          <w:rFonts w:ascii="Times New Roman" w:eastAsia="Calibri" w:hAnsi="Times New Roman" w:cs="Times New Roman"/>
          <w:sz w:val="24"/>
          <w:szCs w:val="24"/>
        </w:rPr>
        <w:t>-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923B0">
        <w:rPr>
          <w:rFonts w:ascii="Times New Roman" w:eastAsia="Calibri" w:hAnsi="Times New Roman" w:cs="Times New Roman"/>
          <w:sz w:val="24"/>
          <w:szCs w:val="24"/>
        </w:rPr>
        <w:t>чтение и рассказывание художественных произведений;</w:t>
      </w:r>
    </w:p>
    <w:p w:rsidR="00563088" w:rsidRPr="00F923B0" w:rsidRDefault="00563088" w:rsidP="00563088">
      <w:pPr>
        <w:spacing w:after="0" w:line="24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923B0">
        <w:rPr>
          <w:rFonts w:ascii="Times New Roman" w:eastAsia="Calibri" w:hAnsi="Times New Roman" w:cs="Times New Roman"/>
          <w:sz w:val="24"/>
          <w:szCs w:val="24"/>
        </w:rPr>
        <w:t>- заучивание наизусть стихов, небольших рассказов, скороговорок и др.</w:t>
      </w:r>
    </w:p>
    <w:p w:rsidR="00563088" w:rsidRPr="00F923B0" w:rsidRDefault="00563088" w:rsidP="00563088">
      <w:pPr>
        <w:spacing w:after="0" w:line="24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923B0">
        <w:rPr>
          <w:rFonts w:ascii="Times New Roman" w:eastAsia="Calibri" w:hAnsi="Times New Roman" w:cs="Times New Roman"/>
          <w:sz w:val="24"/>
          <w:szCs w:val="24"/>
        </w:rPr>
        <w:t xml:space="preserve">- пересказ; </w:t>
      </w:r>
    </w:p>
    <w:p w:rsidR="00563088" w:rsidRPr="00F923B0" w:rsidRDefault="00563088" w:rsidP="00563088">
      <w:pPr>
        <w:spacing w:after="0" w:line="24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923B0">
        <w:rPr>
          <w:rFonts w:ascii="Times New Roman" w:eastAsia="Calibri" w:hAnsi="Times New Roman" w:cs="Times New Roman"/>
          <w:sz w:val="24"/>
          <w:szCs w:val="24"/>
        </w:rPr>
        <w:t>- обобщающая беседа;</w:t>
      </w:r>
    </w:p>
    <w:p w:rsidR="00563088" w:rsidRPr="00F923B0" w:rsidRDefault="00563088" w:rsidP="00563088">
      <w:pPr>
        <w:spacing w:after="0" w:line="24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923B0">
        <w:rPr>
          <w:rFonts w:ascii="Times New Roman" w:eastAsia="Calibri" w:hAnsi="Times New Roman" w:cs="Times New Roman"/>
          <w:sz w:val="24"/>
          <w:szCs w:val="24"/>
        </w:rPr>
        <w:t xml:space="preserve">- рассказывание без опоры на наглядный материал; </w:t>
      </w:r>
    </w:p>
    <w:p w:rsidR="00563088" w:rsidRPr="00F923B0" w:rsidRDefault="00563088" w:rsidP="00563088">
      <w:pPr>
        <w:numPr>
          <w:ilvl w:val="0"/>
          <w:numId w:val="1"/>
        </w:numPr>
        <w:spacing w:after="0" w:line="24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923B0">
        <w:rPr>
          <w:rFonts w:ascii="Times New Roman" w:eastAsia="Calibri" w:hAnsi="Times New Roman" w:cs="Times New Roman"/>
          <w:sz w:val="24"/>
          <w:szCs w:val="24"/>
        </w:rPr>
        <w:t xml:space="preserve">Практические: </w:t>
      </w:r>
    </w:p>
    <w:p w:rsidR="00563088" w:rsidRPr="00F923B0" w:rsidRDefault="00563088" w:rsidP="00563088">
      <w:pPr>
        <w:spacing w:after="0" w:line="24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923B0">
        <w:rPr>
          <w:rFonts w:ascii="Times New Roman" w:eastAsia="Calibri" w:hAnsi="Times New Roman" w:cs="Times New Roman"/>
          <w:sz w:val="24"/>
          <w:szCs w:val="24"/>
        </w:rPr>
        <w:t>-  дидактические игры и упражнения;</w:t>
      </w:r>
    </w:p>
    <w:p w:rsidR="00563088" w:rsidRPr="00F923B0" w:rsidRDefault="00563088" w:rsidP="00563088">
      <w:pPr>
        <w:spacing w:after="0" w:line="24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923B0">
        <w:rPr>
          <w:rFonts w:ascii="Times New Roman" w:eastAsia="Calibri" w:hAnsi="Times New Roman" w:cs="Times New Roman"/>
          <w:sz w:val="24"/>
          <w:szCs w:val="24"/>
        </w:rPr>
        <w:t xml:space="preserve">- игры-драматизации и инсценировки; </w:t>
      </w:r>
    </w:p>
    <w:p w:rsidR="00563088" w:rsidRDefault="00563088" w:rsidP="00563088">
      <w:pPr>
        <w:spacing w:after="0" w:line="24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923B0">
        <w:rPr>
          <w:rFonts w:ascii="Times New Roman" w:eastAsia="Calibri" w:hAnsi="Times New Roman" w:cs="Times New Roman"/>
          <w:sz w:val="24"/>
          <w:szCs w:val="24"/>
        </w:rPr>
        <w:t xml:space="preserve">- хороводные игры и элементы </w:t>
      </w:r>
      <w:proofErr w:type="spellStart"/>
      <w:r w:rsidRPr="00F923B0">
        <w:rPr>
          <w:rFonts w:ascii="Times New Roman" w:eastAsia="Calibri" w:hAnsi="Times New Roman" w:cs="Times New Roman"/>
          <w:sz w:val="24"/>
          <w:szCs w:val="24"/>
        </w:rPr>
        <w:t>логоритмики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563088" w:rsidRPr="00097F88" w:rsidRDefault="00563088" w:rsidP="005630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7F88">
        <w:rPr>
          <w:rFonts w:ascii="Times New Roman" w:hAnsi="Times New Roman" w:cs="Times New Roman"/>
          <w:sz w:val="24"/>
          <w:szCs w:val="24"/>
        </w:rPr>
        <w:t xml:space="preserve">В коррекционно-развивающей логопедической работе с детьми активно используются следующие </w:t>
      </w:r>
      <w:r w:rsidRPr="00097F88">
        <w:rPr>
          <w:rFonts w:ascii="Times New Roman" w:hAnsi="Times New Roman" w:cs="Times New Roman"/>
          <w:b/>
          <w:sz w:val="24"/>
          <w:szCs w:val="24"/>
        </w:rPr>
        <w:t>технологии</w:t>
      </w:r>
      <w:r w:rsidRPr="00097F88">
        <w:rPr>
          <w:rFonts w:ascii="Times New Roman" w:hAnsi="Times New Roman" w:cs="Times New Roman"/>
          <w:sz w:val="24"/>
          <w:szCs w:val="24"/>
        </w:rPr>
        <w:t>:</w:t>
      </w:r>
    </w:p>
    <w:p w:rsidR="00563088" w:rsidRPr="00097F88" w:rsidRDefault="00563088" w:rsidP="000C137F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97F88">
        <w:rPr>
          <w:rFonts w:ascii="Times New Roman" w:hAnsi="Times New Roman" w:cs="Times New Roman"/>
          <w:sz w:val="24"/>
          <w:szCs w:val="24"/>
        </w:rPr>
        <w:t>моделирование, схематизация и иллюстрирование,</w:t>
      </w:r>
    </w:p>
    <w:p w:rsidR="00563088" w:rsidRPr="00097F88" w:rsidRDefault="00563088" w:rsidP="000C137F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97F88">
        <w:rPr>
          <w:rFonts w:ascii="Times New Roman" w:hAnsi="Times New Roman" w:cs="Times New Roman"/>
          <w:sz w:val="24"/>
          <w:szCs w:val="24"/>
        </w:rPr>
        <w:t>кинезиология</w:t>
      </w:r>
      <w:proofErr w:type="spellEnd"/>
      <w:r w:rsidRPr="00097F88">
        <w:rPr>
          <w:rFonts w:ascii="Times New Roman" w:hAnsi="Times New Roman" w:cs="Times New Roman"/>
          <w:sz w:val="24"/>
          <w:szCs w:val="24"/>
        </w:rPr>
        <w:t>,</w:t>
      </w:r>
    </w:p>
    <w:p w:rsidR="00563088" w:rsidRPr="00097F88" w:rsidRDefault="00563088" w:rsidP="000C137F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97F88">
        <w:rPr>
          <w:rFonts w:ascii="Times New Roman" w:hAnsi="Times New Roman" w:cs="Times New Roman"/>
          <w:sz w:val="24"/>
          <w:szCs w:val="24"/>
        </w:rPr>
        <w:t>автоматизация звуков с использованием тактильно-кинестетической стимуляции,</w:t>
      </w:r>
    </w:p>
    <w:p w:rsidR="00563088" w:rsidRPr="00097F88" w:rsidRDefault="00563088" w:rsidP="000C137F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97F88">
        <w:rPr>
          <w:rFonts w:ascii="Times New Roman" w:hAnsi="Times New Roman" w:cs="Times New Roman"/>
          <w:sz w:val="24"/>
          <w:szCs w:val="24"/>
        </w:rPr>
        <w:t>ИКТ,</w:t>
      </w:r>
    </w:p>
    <w:p w:rsidR="00563088" w:rsidRPr="008539DF" w:rsidRDefault="00563088" w:rsidP="000C137F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 замещающего онтогенеза.</w:t>
      </w:r>
    </w:p>
    <w:p w:rsidR="00563088" w:rsidRPr="00AA0874" w:rsidRDefault="00563088" w:rsidP="00563088">
      <w:pPr>
        <w:spacing w:after="0" w:line="240" w:lineRule="auto"/>
        <w:ind w:firstLine="708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AA0874">
        <w:rPr>
          <w:rFonts w:ascii="Times New Roman" w:eastAsia="Calibri" w:hAnsi="Times New Roman" w:cs="Times New Roman"/>
          <w:b/>
          <w:sz w:val="24"/>
          <w:szCs w:val="24"/>
        </w:rPr>
        <w:t xml:space="preserve">Средствами коррекции и развития речи детей с ОНР являются: </w:t>
      </w:r>
    </w:p>
    <w:p w:rsidR="00563088" w:rsidRPr="00F923B0" w:rsidRDefault="00563088" w:rsidP="0056308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923B0">
        <w:rPr>
          <w:rFonts w:ascii="Times New Roman" w:eastAsia="Calibri" w:hAnsi="Times New Roman" w:cs="Times New Roman"/>
          <w:sz w:val="24"/>
          <w:szCs w:val="24"/>
        </w:rPr>
        <w:t xml:space="preserve">- общение детей с взрослыми (родителями, воспитателями, логопедом, музыкальным руководителем, инструктором по физической культуре и др.); </w:t>
      </w:r>
    </w:p>
    <w:p w:rsidR="00563088" w:rsidRPr="00F923B0" w:rsidRDefault="00563088" w:rsidP="0056308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923B0">
        <w:rPr>
          <w:rFonts w:ascii="Times New Roman" w:eastAsia="Calibri" w:hAnsi="Times New Roman" w:cs="Times New Roman"/>
          <w:sz w:val="24"/>
          <w:szCs w:val="24"/>
        </w:rPr>
        <w:t xml:space="preserve">- культурная языковая среда (дома и в детском саду); </w:t>
      </w:r>
    </w:p>
    <w:p w:rsidR="00563088" w:rsidRPr="00F923B0" w:rsidRDefault="00563088" w:rsidP="0056308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923B0">
        <w:rPr>
          <w:rFonts w:ascii="Times New Roman" w:eastAsia="Calibri" w:hAnsi="Times New Roman" w:cs="Times New Roman"/>
          <w:sz w:val="24"/>
          <w:szCs w:val="24"/>
        </w:rPr>
        <w:t xml:space="preserve">- обучение родной речи на занятиях (занятия по формированию фонетико-фонематической стороны речи, занятия по обучению грамоте, занятия по развитию ЛГСР и связной речи, чтение художественной литературы); </w:t>
      </w:r>
    </w:p>
    <w:p w:rsidR="00563088" w:rsidRPr="00F923B0" w:rsidRDefault="00563088" w:rsidP="0056308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923B0">
        <w:rPr>
          <w:rFonts w:ascii="Times New Roman" w:eastAsia="Calibri" w:hAnsi="Times New Roman" w:cs="Times New Roman"/>
          <w:sz w:val="24"/>
          <w:szCs w:val="24"/>
        </w:rPr>
        <w:t xml:space="preserve">- художественная литература, читаемая помимо занятий (дома и в детском саду); </w:t>
      </w:r>
    </w:p>
    <w:p w:rsidR="00563088" w:rsidRPr="00F923B0" w:rsidRDefault="00563088" w:rsidP="0056308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923B0">
        <w:rPr>
          <w:rFonts w:ascii="Times New Roman" w:eastAsia="Calibri" w:hAnsi="Times New Roman" w:cs="Times New Roman"/>
          <w:sz w:val="24"/>
          <w:szCs w:val="24"/>
        </w:rPr>
        <w:t xml:space="preserve">- изобразительное искусство, музыка, театр; </w:t>
      </w:r>
    </w:p>
    <w:p w:rsidR="008B58D1" w:rsidRPr="008B58D1" w:rsidRDefault="00563088" w:rsidP="008B58D1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923B0">
        <w:rPr>
          <w:rFonts w:ascii="Times New Roman" w:eastAsia="Calibri" w:hAnsi="Times New Roman" w:cs="Times New Roman"/>
          <w:sz w:val="24"/>
          <w:szCs w:val="24"/>
        </w:rPr>
        <w:t xml:space="preserve">- занятия по другим разделам </w:t>
      </w:r>
      <w:r w:rsidR="008B58D1">
        <w:rPr>
          <w:rFonts w:ascii="Times New Roman" w:eastAsia="Calibri" w:hAnsi="Times New Roman" w:cs="Times New Roman"/>
          <w:sz w:val="24"/>
          <w:szCs w:val="24"/>
        </w:rPr>
        <w:t xml:space="preserve">образовательной программы ДОУ. </w:t>
      </w:r>
    </w:p>
    <w:p w:rsidR="00172987" w:rsidRDefault="00AC494D" w:rsidP="00936E60">
      <w:pPr>
        <w:ind w:firstLine="680"/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0B0C00">
        <w:rPr>
          <w:rFonts w:ascii="Times New Roman" w:hAnsi="Times New Roman" w:cs="Times New Roman"/>
          <w:b/>
          <w:sz w:val="24"/>
          <w:szCs w:val="28"/>
        </w:rPr>
        <w:lastRenderedPageBreak/>
        <w:t>3.5. Планирование образовательной деятельности</w:t>
      </w:r>
    </w:p>
    <w:p w:rsidR="00AC494D" w:rsidRDefault="00AC494D" w:rsidP="00AC494D">
      <w:pPr>
        <w:pStyle w:val="ae"/>
        <w:tabs>
          <w:tab w:val="left" w:pos="426"/>
          <w:tab w:val="left" w:pos="709"/>
        </w:tabs>
        <w:ind w:firstLine="680"/>
        <w:jc w:val="both"/>
        <w:rPr>
          <w:rFonts w:ascii="Times New Roman" w:hAnsi="Times New Roman" w:cs="Times New Roman"/>
          <w:szCs w:val="28"/>
        </w:rPr>
      </w:pPr>
      <w:r w:rsidRPr="00F278E9">
        <w:rPr>
          <w:rFonts w:ascii="Times New Roman" w:hAnsi="Times New Roman" w:cs="Times New Roman"/>
          <w:b/>
          <w:szCs w:val="28"/>
        </w:rPr>
        <w:t>Групповые занятия</w:t>
      </w:r>
      <w:r w:rsidRPr="00F278E9">
        <w:rPr>
          <w:rFonts w:ascii="Times New Roman" w:hAnsi="Times New Roman" w:cs="Times New Roman"/>
          <w:szCs w:val="28"/>
        </w:rPr>
        <w:t xml:space="preserve"> для детей в группе с ОНР приоритетно ориенти</w:t>
      </w:r>
      <w:r>
        <w:rPr>
          <w:rFonts w:ascii="Times New Roman" w:hAnsi="Times New Roman" w:cs="Times New Roman"/>
          <w:szCs w:val="28"/>
        </w:rPr>
        <w:t>рованы на формирование лексико-</w:t>
      </w:r>
      <w:r w:rsidRPr="00F278E9">
        <w:rPr>
          <w:rFonts w:ascii="Times New Roman" w:hAnsi="Times New Roman" w:cs="Times New Roman"/>
          <w:szCs w:val="28"/>
        </w:rPr>
        <w:t xml:space="preserve">грамматических средств языка и развитие связной речи, формированию произношения. </w:t>
      </w:r>
    </w:p>
    <w:p w:rsidR="00AC494D" w:rsidRDefault="00AC494D" w:rsidP="00AC494D">
      <w:pPr>
        <w:pStyle w:val="ae"/>
        <w:tabs>
          <w:tab w:val="left" w:pos="426"/>
          <w:tab w:val="left" w:pos="709"/>
        </w:tabs>
        <w:ind w:firstLine="680"/>
        <w:jc w:val="both"/>
        <w:rPr>
          <w:rFonts w:ascii="Times New Roman" w:hAnsi="Times New Roman" w:cs="Times New Roman"/>
          <w:szCs w:val="28"/>
        </w:rPr>
      </w:pPr>
      <w:r w:rsidRPr="00F278E9">
        <w:rPr>
          <w:rFonts w:ascii="Times New Roman" w:hAnsi="Times New Roman" w:cs="Times New Roman"/>
          <w:b/>
          <w:szCs w:val="28"/>
        </w:rPr>
        <w:t>Индивидуальные занятия</w:t>
      </w:r>
      <w:r w:rsidRPr="00F278E9">
        <w:rPr>
          <w:rFonts w:ascii="Times New Roman" w:hAnsi="Times New Roman" w:cs="Times New Roman"/>
          <w:szCs w:val="28"/>
        </w:rPr>
        <w:t xml:space="preserve"> направлены на осуществление коррекции индивидуальных речевых </w:t>
      </w:r>
      <w:proofErr w:type="spellStart"/>
      <w:r w:rsidRPr="00F278E9">
        <w:rPr>
          <w:rFonts w:ascii="Times New Roman" w:hAnsi="Times New Roman" w:cs="Times New Roman"/>
          <w:szCs w:val="28"/>
        </w:rPr>
        <w:t>н</w:t>
      </w:r>
      <w:proofErr w:type="gramStart"/>
      <w:r w:rsidRPr="00F278E9">
        <w:rPr>
          <w:rFonts w:ascii="Times New Roman" w:hAnsi="Times New Roman" w:cs="Times New Roman"/>
          <w:szCs w:val="28"/>
        </w:rPr>
        <w:t>e</w:t>
      </w:r>
      <w:proofErr w:type="gramEnd"/>
      <w:r w:rsidRPr="00F278E9">
        <w:rPr>
          <w:rFonts w:ascii="Times New Roman" w:hAnsi="Times New Roman" w:cs="Times New Roman"/>
          <w:szCs w:val="28"/>
        </w:rPr>
        <w:t>дocтатков</w:t>
      </w:r>
      <w:proofErr w:type="spellEnd"/>
      <w:r w:rsidRPr="00F278E9">
        <w:rPr>
          <w:rFonts w:ascii="Times New Roman" w:hAnsi="Times New Roman" w:cs="Times New Roman"/>
          <w:szCs w:val="28"/>
        </w:rPr>
        <w:t xml:space="preserve"> и иных недостатков психофизического развития воспитанников,  создающие определенные трудности в овладении программой.</w:t>
      </w:r>
      <w:r w:rsidRPr="00F278E9">
        <w:rPr>
          <w:rFonts w:ascii="Times New Roman" w:hAnsi="Times New Roman" w:cs="Times New Roman"/>
          <w:szCs w:val="28"/>
        </w:rPr>
        <w:br/>
      </w:r>
      <w:r>
        <w:rPr>
          <w:rFonts w:ascii="Times New Roman" w:hAnsi="Times New Roman" w:cs="Times New Roman"/>
          <w:szCs w:val="28"/>
        </w:rPr>
        <w:t xml:space="preserve">          </w:t>
      </w:r>
      <w:r w:rsidRPr="00F278E9">
        <w:rPr>
          <w:rFonts w:ascii="Times New Roman" w:hAnsi="Times New Roman" w:cs="Times New Roman"/>
          <w:szCs w:val="28"/>
        </w:rPr>
        <w:t xml:space="preserve">Индивидуальные занятия направлены на формирование артикуляционных укладов нарушенных звуков, их постановку, автоматизацию и развитие фонематического слуха и восприятия, уточнение и расширение словарного запаса, отработку </w:t>
      </w:r>
      <w:proofErr w:type="spellStart"/>
      <w:r w:rsidRPr="00F278E9">
        <w:rPr>
          <w:rFonts w:ascii="Times New Roman" w:hAnsi="Times New Roman" w:cs="Times New Roman"/>
          <w:szCs w:val="28"/>
        </w:rPr>
        <w:t>лексик</w:t>
      </w:r>
      <w:proofErr w:type="gramStart"/>
      <w:r w:rsidRPr="00F278E9">
        <w:rPr>
          <w:rFonts w:ascii="Times New Roman" w:hAnsi="Times New Roman" w:cs="Times New Roman"/>
          <w:szCs w:val="28"/>
        </w:rPr>
        <w:t>о</w:t>
      </w:r>
      <w:proofErr w:type="spellEnd"/>
      <w:r w:rsidRPr="00F278E9">
        <w:rPr>
          <w:rFonts w:ascii="Times New Roman" w:hAnsi="Times New Roman" w:cs="Times New Roman"/>
          <w:szCs w:val="28"/>
        </w:rPr>
        <w:t>-</w:t>
      </w:r>
      <w:proofErr w:type="gramEnd"/>
      <w:r w:rsidRPr="00F278E9">
        <w:rPr>
          <w:rFonts w:ascii="Times New Roman" w:hAnsi="Times New Roman" w:cs="Times New Roman"/>
          <w:szCs w:val="28"/>
        </w:rPr>
        <w:t xml:space="preserve"> грамматических категорий. Последовательность устранения выявленных дефектов звукопроизношения определяется индивидуально, в соответствии с речевыми особенностями каждого ребенка и индивидуальным перспективным планом. Постановка звуков осуществляется при максимальном использовании всех анализаторов. </w:t>
      </w:r>
    </w:p>
    <w:p w:rsidR="00172987" w:rsidRPr="00F712AC" w:rsidRDefault="00172987" w:rsidP="00936E60">
      <w:pPr>
        <w:spacing w:after="0" w:line="240" w:lineRule="auto"/>
        <w:ind w:firstLine="680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  <w:r w:rsidRPr="00F712AC">
        <w:rPr>
          <w:rFonts w:ascii="Times New Roman" w:eastAsia="Times New Roman" w:hAnsi="Times New Roman" w:cs="Times New Roman"/>
          <w:b/>
          <w:sz w:val="24"/>
          <w:szCs w:val="28"/>
        </w:rPr>
        <w:t>Календарно-тематическое планирование фронтальных занятий</w:t>
      </w:r>
    </w:p>
    <w:p w:rsidR="00172987" w:rsidRPr="00F712AC" w:rsidRDefault="00172987" w:rsidP="001729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</w:p>
    <w:tbl>
      <w:tblPr>
        <w:tblW w:w="14543" w:type="dxa"/>
        <w:tblInd w:w="7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1"/>
        <w:gridCol w:w="540"/>
        <w:gridCol w:w="1676"/>
        <w:gridCol w:w="2694"/>
        <w:gridCol w:w="9072"/>
      </w:tblGrid>
      <w:tr w:rsidR="00172987" w:rsidRPr="00F712AC" w:rsidTr="002B2CB6">
        <w:trPr>
          <w:cantSplit/>
          <w:trHeight w:val="928"/>
        </w:trPr>
        <w:tc>
          <w:tcPr>
            <w:tcW w:w="561" w:type="dxa"/>
            <w:shd w:val="clear" w:color="auto" w:fill="auto"/>
            <w:textDirection w:val="btLr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b/>
                <w:szCs w:val="28"/>
              </w:rPr>
              <w:t>Месяц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b/>
                <w:szCs w:val="28"/>
              </w:rPr>
              <w:t>Неделя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Cs w:val="28"/>
              </w:rPr>
              <w:t xml:space="preserve">Развитие </w:t>
            </w:r>
            <w:proofErr w:type="spellStart"/>
            <w:r>
              <w:rPr>
                <w:rFonts w:ascii="Times New Roman" w:eastAsia="Times New Roman" w:hAnsi="Times New Roman" w:cs="Times New Roman"/>
                <w:szCs w:val="28"/>
              </w:rPr>
              <w:t>фон</w:t>
            </w:r>
            <w:proofErr w:type="gramStart"/>
            <w:r>
              <w:rPr>
                <w:rFonts w:ascii="Times New Roman" w:eastAsia="Times New Roman" w:hAnsi="Times New Roman" w:cs="Times New Roman"/>
                <w:szCs w:val="28"/>
              </w:rPr>
              <w:t>.</w:t>
            </w:r>
            <w:r w:rsidRPr="00F712AC">
              <w:rPr>
                <w:rFonts w:ascii="Times New Roman" w:eastAsia="Times New Roman" w:hAnsi="Times New Roman" w:cs="Times New Roman"/>
                <w:szCs w:val="28"/>
              </w:rPr>
              <w:t>ф</w:t>
            </w:r>
            <w:proofErr w:type="gramEnd"/>
            <w:r w:rsidRPr="00F712AC">
              <w:rPr>
                <w:rFonts w:ascii="Times New Roman" w:eastAsia="Times New Roman" w:hAnsi="Times New Roman" w:cs="Times New Roman"/>
                <w:szCs w:val="28"/>
              </w:rPr>
              <w:t>онем</w:t>
            </w:r>
            <w:proofErr w:type="spellEnd"/>
            <w:r w:rsidRPr="00F712AC">
              <w:rPr>
                <w:rFonts w:ascii="Times New Roman" w:eastAsia="Times New Roman" w:hAnsi="Times New Roman" w:cs="Times New Roman"/>
                <w:szCs w:val="28"/>
              </w:rPr>
              <w:t>. стороны речи</w:t>
            </w:r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Cs w:val="28"/>
              </w:rPr>
              <w:t>Развитие лексико-грамматической стороны речи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Развитие связной речи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 w:val="restart"/>
            <w:shd w:val="clear" w:color="auto" w:fill="auto"/>
            <w:textDirection w:val="btLr"/>
          </w:tcPr>
          <w:p w:rsidR="00172987" w:rsidRPr="00F712AC" w:rsidRDefault="00172987" w:rsidP="007819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Сентябрь</w:t>
            </w: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III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Работа с неречевыми звуками</w:t>
            </w:r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  <w:t>Детский сад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Пересказ рассказа «В раздевалке», составленного по демонстрируемым действиям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IV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Работа с речевыми звуками</w:t>
            </w:r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Игрушки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Составление рассказа «Как мы играли» по демонстрируемым действиям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 w:val="restart"/>
            <w:shd w:val="clear" w:color="auto" w:fill="auto"/>
            <w:textDirection w:val="btLr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Октябрь</w:t>
            </w: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Звук</w:t>
            </w:r>
            <w:proofErr w:type="gram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У</w:t>
            </w:r>
            <w:proofErr w:type="gram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Осень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Пересказ рассказа Н. Сладкова «Осень на пороге» с использованием </w:t>
            </w:r>
            <w:proofErr w:type="spell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фланелеграфа</w:t>
            </w:r>
            <w:proofErr w:type="spellEnd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или магнитной доски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II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Звук</w:t>
            </w:r>
            <w:proofErr w:type="gram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А</w:t>
            </w:r>
            <w:proofErr w:type="gram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Овощи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Пересказ описательного рассказа об овощах с опорой на схему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III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Звуки </w:t>
            </w:r>
            <w:proofErr w:type="gram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У-А</w:t>
            </w:r>
            <w:proofErr w:type="gram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Фрукты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Составление  описательного рассказа о фруктах с опорой на схему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IV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Звуки </w:t>
            </w:r>
            <w:proofErr w:type="spell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П-Пь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Сад-огород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Пересказ рассказа «Богатый урожай» с использованием серии сюжетных картин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 w:val="restart"/>
            <w:shd w:val="clear" w:color="auto" w:fill="auto"/>
            <w:textDirection w:val="btLr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Ноябрь</w:t>
            </w: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Звук</w:t>
            </w:r>
            <w:proofErr w:type="gram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О</w:t>
            </w:r>
            <w:proofErr w:type="gram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Лес. Грибы, ягоды,</w:t>
            </w:r>
            <w:r w:rsidR="00936E6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деревья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Пересказ рассказа Я. Тайца «По ягоды» с использованием предметных картинок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II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Звук</w:t>
            </w:r>
            <w:proofErr w:type="gram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И</w:t>
            </w:r>
            <w:proofErr w:type="gram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Перелетные птицы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Пересказ адаптированного рассказа Л. Воронковой «Лебеди» с использованием сюжетных картин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III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Звуки </w:t>
            </w:r>
            <w:proofErr w:type="spell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М-Мь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Одежда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Составление описательного рассказа об одежде с опорой на схему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IV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Звуки </w:t>
            </w:r>
            <w:proofErr w:type="spell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Н-Нь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Обувь, одежда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Составление рассказа «Как солнышко ботинок нашло» по серии сюжетных картин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 w:val="restart"/>
            <w:shd w:val="clear" w:color="auto" w:fill="auto"/>
            <w:textDirection w:val="btLr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Декабрь</w:t>
            </w: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Звук</w:t>
            </w:r>
            <w:proofErr w:type="gram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Т</w:t>
            </w:r>
            <w:proofErr w:type="gram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Ателье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Пересказ адаптированного рассказа Н. Носова «Заплатка» с использованием предметных картинок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II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Звуки </w:t>
            </w:r>
            <w:proofErr w:type="spell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Т-Ть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Зима. Зимние забавы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Пересказ рассказа «Общая горка»,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по картине с проблемным сюжетом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III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Звук</w:t>
            </w:r>
            <w:proofErr w:type="gram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К</w:t>
            </w:r>
            <w:proofErr w:type="gram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Мебель. Части мебели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Пересказ русской народной сказки «Три медведя» с элементами драматизации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IV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Звуки </w:t>
            </w:r>
            <w:proofErr w:type="spell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К-Кь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Семья. Новогодний праздник.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Составление рассказа «Семейный ужин по серии сюжетных картин Составление рассказа «Новый год на пороге» по серии сюжетных картин с продолжением сюжета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 w:val="restart"/>
            <w:shd w:val="clear" w:color="auto" w:fill="auto"/>
            <w:textDirection w:val="btLr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Январь</w:t>
            </w: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III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2B2CB6" w:rsidP="002B2C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Звук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Б</w:t>
            </w:r>
            <w:proofErr w:type="gram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Зимующие птицы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Составление описательного рассказа о зимующих птицах с использованием схемы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IV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Звуки </w:t>
            </w:r>
            <w:proofErr w:type="spell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Б-Бь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Дикие </w:t>
            </w: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животные зимой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Пересказ рассказа Е. </w:t>
            </w:r>
            <w:proofErr w:type="spell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Чарушина</w:t>
            </w:r>
            <w:proofErr w:type="spellEnd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«Кто как живет: заяц, белка, волк» 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 w:val="restart"/>
            <w:shd w:val="clear" w:color="auto" w:fill="auto"/>
            <w:textDirection w:val="btLr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Февраль</w:t>
            </w: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Звук</w:t>
            </w:r>
            <w:proofErr w:type="gram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Э</w:t>
            </w:r>
            <w:proofErr w:type="gram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Почта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Пересказ рассказа «Как мы общаемся», составленного по сюжетным картинам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II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Звуки </w:t>
            </w:r>
            <w:proofErr w:type="spell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Г-Гь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Транспорт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Пересказ рассказа Г. Цыферова «Паровозик» с использованием опорных предметных картинок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III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Звуки </w:t>
            </w:r>
            <w:proofErr w:type="spellStart"/>
            <w:proofErr w:type="gram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Л-Ль</w:t>
            </w:r>
            <w:proofErr w:type="spellEnd"/>
            <w:proofErr w:type="gram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Комнатные растения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Составление рассказа по сюжетной картине «В живом уголке»</w:t>
            </w:r>
          </w:p>
        </w:tc>
      </w:tr>
      <w:tr w:rsidR="00172987" w:rsidRPr="00F712AC" w:rsidTr="002B2CB6">
        <w:trPr>
          <w:trHeight w:val="374"/>
        </w:trPr>
        <w:tc>
          <w:tcPr>
            <w:tcW w:w="561" w:type="dxa"/>
            <w:vMerge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IV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Звук </w:t>
            </w:r>
            <w:proofErr w:type="gram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Ы</w:t>
            </w:r>
            <w:proofErr w:type="gram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Наша армия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Пересказ рассказа Л.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Кассиля «Сестра»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 w:val="restart"/>
            <w:shd w:val="clear" w:color="auto" w:fill="auto"/>
            <w:textDirection w:val="btLr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Март</w:t>
            </w: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Звук</w:t>
            </w:r>
            <w:proofErr w:type="gram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С</w:t>
            </w:r>
            <w:proofErr w:type="gram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Весна. День рождения весны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Составление рассказа «Заяц и морковка» по серии сюжетных картин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II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Звуки </w:t>
            </w:r>
            <w:proofErr w:type="spell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С-Сь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Праздник 8 Марта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Составление описательного рассказа о маме по собственному рисунку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III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Звук </w:t>
            </w:r>
            <w:proofErr w:type="gram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Ш</w:t>
            </w:r>
            <w:proofErr w:type="gram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Профессии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Составление описательных рассказов о профессиях с использованием схемы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IV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Звуки С-Ш</w:t>
            </w:r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Наша пища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Пересказ-инсценировка сказки «Колосок» с использованием серии сюжетных картин</w:t>
            </w:r>
          </w:p>
        </w:tc>
      </w:tr>
      <w:tr w:rsidR="00172987" w:rsidRPr="00F712AC" w:rsidTr="002B2CB6">
        <w:trPr>
          <w:trHeight w:val="541"/>
        </w:trPr>
        <w:tc>
          <w:tcPr>
            <w:tcW w:w="561" w:type="dxa"/>
            <w:vMerge w:val="restart"/>
            <w:shd w:val="clear" w:color="auto" w:fill="auto"/>
            <w:textDirection w:val="btLr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Апрель</w:t>
            </w: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Звуки </w:t>
            </w:r>
            <w:proofErr w:type="spell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Х-Хь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Откуда хлеб пришел?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Пересказ рассказа «Откуда хлеб пришел», составленного по серии сюжетных картин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II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Звуки </w:t>
            </w:r>
            <w:proofErr w:type="spell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В-Вь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Посуда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Пересказ рассказа Е. Пермяка «Как Маша стала большой»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III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Звук </w:t>
            </w:r>
            <w:proofErr w:type="gram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З</w:t>
            </w:r>
            <w:proofErr w:type="gram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Мой дом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Составление рассказа по сюжетной картине «Один дома» с придумыванием начала рассказа 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IV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Звуки </w:t>
            </w:r>
            <w:proofErr w:type="spell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З-Зь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Домашние животные 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Пересказ рассказа Л. Толстого «Котенок»</w:t>
            </w:r>
          </w:p>
        </w:tc>
      </w:tr>
      <w:tr w:rsidR="00172987" w:rsidRPr="00F712AC" w:rsidTr="002B2CB6">
        <w:trPr>
          <w:trHeight w:val="473"/>
        </w:trPr>
        <w:tc>
          <w:tcPr>
            <w:tcW w:w="561" w:type="dxa"/>
            <w:vMerge w:val="restart"/>
            <w:shd w:val="clear" w:color="auto" w:fill="auto"/>
            <w:textDirection w:val="btLr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Май</w:t>
            </w: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Звук</w:t>
            </w:r>
            <w:proofErr w:type="gram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Ж</w:t>
            </w:r>
            <w:proofErr w:type="gram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Наша страна. Мой родной край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Составление рассказа «Граница Родины – на замке» по серии сюжетных картин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II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Звуки З-Ж</w:t>
            </w:r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Человек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Пересказ басни Л.Толстого «Старый дед»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III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Звуки </w:t>
            </w:r>
            <w:proofErr w:type="spell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Д-Дь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Насекомые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Составление описательного рассказа о насекомых с использованием схемы</w:t>
            </w:r>
          </w:p>
        </w:tc>
      </w:tr>
      <w:tr w:rsidR="00172987" w:rsidRPr="00F712AC" w:rsidTr="002B2CB6">
        <w:trPr>
          <w:trHeight w:val="144"/>
        </w:trPr>
        <w:tc>
          <w:tcPr>
            <w:tcW w:w="561" w:type="dxa"/>
            <w:vMerge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IV</w:t>
            </w:r>
          </w:p>
        </w:tc>
        <w:tc>
          <w:tcPr>
            <w:tcW w:w="1676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Звуки </w:t>
            </w:r>
            <w:proofErr w:type="spellStart"/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Ф-Фь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Лето</w:t>
            </w:r>
          </w:p>
        </w:tc>
        <w:tc>
          <w:tcPr>
            <w:tcW w:w="9072" w:type="dxa"/>
            <w:shd w:val="clear" w:color="auto" w:fill="auto"/>
          </w:tcPr>
          <w:p w:rsidR="00172987" w:rsidRPr="00F712AC" w:rsidRDefault="00172987" w:rsidP="00781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712AC">
              <w:rPr>
                <w:rFonts w:ascii="Times New Roman" w:eastAsia="Times New Roman" w:hAnsi="Times New Roman" w:cs="Times New Roman"/>
                <w:sz w:val="24"/>
                <w:szCs w:val="28"/>
              </w:rPr>
              <w:t>Составление рассказа «Лето красное пришло…» по сюжетной картине</w:t>
            </w:r>
          </w:p>
        </w:tc>
      </w:tr>
    </w:tbl>
    <w:p w:rsidR="006171FE" w:rsidRDefault="006171FE" w:rsidP="00AC752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622C55" w:rsidRDefault="00622C55" w:rsidP="00AC752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AC494D" w:rsidRDefault="008B58D1" w:rsidP="00AC752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lastRenderedPageBreak/>
        <w:t>3.6</w:t>
      </w:r>
      <w:r w:rsidR="00AC494D" w:rsidRPr="000B0C00">
        <w:rPr>
          <w:rFonts w:ascii="Times New Roman" w:hAnsi="Times New Roman" w:cs="Times New Roman"/>
          <w:b/>
          <w:sz w:val="24"/>
          <w:szCs w:val="28"/>
        </w:rPr>
        <w:t>. Перечень нормативных и нормативно-методических документо</w:t>
      </w:r>
      <w:r w:rsidR="00AC494D">
        <w:rPr>
          <w:rFonts w:ascii="Times New Roman" w:hAnsi="Times New Roman" w:cs="Times New Roman"/>
          <w:b/>
          <w:sz w:val="24"/>
          <w:szCs w:val="28"/>
        </w:rPr>
        <w:t>в</w:t>
      </w:r>
    </w:p>
    <w:p w:rsidR="00936E60" w:rsidRDefault="00936E60" w:rsidP="00936E60">
      <w:pPr>
        <w:spacing w:line="240" w:lineRule="auto"/>
        <w:ind w:firstLine="680"/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8B58D1" w:rsidRPr="008B58D1" w:rsidRDefault="008B58D1" w:rsidP="008B58D1">
      <w:pPr>
        <w:tabs>
          <w:tab w:val="left" w:pos="709"/>
          <w:tab w:val="left" w:pos="851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sz w:val="24"/>
          <w:szCs w:val="28"/>
        </w:rPr>
        <w:t>Рабочая программа ориентирована на использование следующих методических источников:</w:t>
      </w:r>
    </w:p>
    <w:p w:rsidR="008B58D1" w:rsidRPr="008B58D1" w:rsidRDefault="008B58D1" w:rsidP="000C137F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sz w:val="24"/>
          <w:szCs w:val="28"/>
        </w:rPr>
        <w:t>От рождения до школы. Примерная общеобразовательная программа дошкольного образования (</w:t>
      </w:r>
      <w:proofErr w:type="spellStart"/>
      <w:r w:rsidRPr="008B58D1">
        <w:rPr>
          <w:rFonts w:ascii="Times New Roman" w:eastAsia="Times New Roman" w:hAnsi="Times New Roman" w:cs="Times New Roman"/>
          <w:sz w:val="24"/>
          <w:szCs w:val="28"/>
        </w:rPr>
        <w:t>пилотный</w:t>
      </w:r>
      <w:proofErr w:type="spellEnd"/>
      <w:r w:rsidRPr="008B58D1">
        <w:rPr>
          <w:rFonts w:ascii="Times New Roman" w:eastAsia="Times New Roman" w:hAnsi="Times New Roman" w:cs="Times New Roman"/>
          <w:sz w:val="24"/>
          <w:szCs w:val="28"/>
        </w:rPr>
        <w:t xml:space="preserve"> вариант)/</w:t>
      </w:r>
      <w:r w:rsidRPr="008B58D1">
        <w:rPr>
          <w:rFonts w:ascii="Times New Roman" w:eastAsia="Times New Roman" w:hAnsi="Times New Roman" w:cs="Times New Roman"/>
          <w:b/>
          <w:sz w:val="24"/>
          <w:szCs w:val="28"/>
        </w:rPr>
        <w:t xml:space="preserve"> </w:t>
      </w:r>
      <w:r w:rsidRPr="008B58D1">
        <w:rPr>
          <w:rFonts w:ascii="Times New Roman" w:eastAsia="Times New Roman" w:hAnsi="Times New Roman" w:cs="Times New Roman"/>
          <w:sz w:val="24"/>
          <w:szCs w:val="28"/>
        </w:rPr>
        <w:t xml:space="preserve">под редакцией Н.Е. </w:t>
      </w:r>
      <w:proofErr w:type="spellStart"/>
      <w:r w:rsidRPr="008B58D1">
        <w:rPr>
          <w:rFonts w:ascii="Times New Roman" w:eastAsia="Times New Roman" w:hAnsi="Times New Roman" w:cs="Times New Roman"/>
          <w:sz w:val="24"/>
          <w:szCs w:val="28"/>
        </w:rPr>
        <w:t>Вераксы</w:t>
      </w:r>
      <w:proofErr w:type="spellEnd"/>
      <w:r w:rsidRPr="008B58D1">
        <w:rPr>
          <w:rFonts w:ascii="Times New Roman" w:eastAsia="Times New Roman" w:hAnsi="Times New Roman" w:cs="Times New Roman"/>
          <w:sz w:val="24"/>
          <w:szCs w:val="28"/>
        </w:rPr>
        <w:t xml:space="preserve">, Т.С. Комаровой, М.А. Васильевой – 3-е изд., </w:t>
      </w:r>
      <w:proofErr w:type="spellStart"/>
      <w:r w:rsidRPr="008B58D1">
        <w:rPr>
          <w:rFonts w:ascii="Times New Roman" w:eastAsia="Times New Roman" w:hAnsi="Times New Roman" w:cs="Times New Roman"/>
          <w:sz w:val="24"/>
          <w:szCs w:val="28"/>
        </w:rPr>
        <w:t>испр</w:t>
      </w:r>
      <w:proofErr w:type="spellEnd"/>
      <w:r w:rsidRPr="008B58D1">
        <w:rPr>
          <w:rFonts w:ascii="Times New Roman" w:eastAsia="Times New Roman" w:hAnsi="Times New Roman" w:cs="Times New Roman"/>
          <w:sz w:val="24"/>
          <w:szCs w:val="28"/>
        </w:rPr>
        <w:t xml:space="preserve"> и доп.- М.: МОЗАИКА-СИНТЕЗ, 2014.-368 </w:t>
      </w:r>
      <w:proofErr w:type="gramStart"/>
      <w:r w:rsidRPr="008B58D1">
        <w:rPr>
          <w:rFonts w:ascii="Times New Roman" w:eastAsia="Times New Roman" w:hAnsi="Times New Roman" w:cs="Times New Roman"/>
          <w:sz w:val="24"/>
          <w:szCs w:val="28"/>
        </w:rPr>
        <w:t>с</w:t>
      </w:r>
      <w:proofErr w:type="gramEnd"/>
      <w:r w:rsidRPr="008B58D1">
        <w:rPr>
          <w:rFonts w:ascii="Times New Roman" w:eastAsia="Times New Roman" w:hAnsi="Times New Roman" w:cs="Times New Roman"/>
          <w:sz w:val="24"/>
          <w:szCs w:val="28"/>
        </w:rPr>
        <w:t>./подготовительная к школе   группа.</w:t>
      </w:r>
    </w:p>
    <w:p w:rsidR="008B58D1" w:rsidRPr="008B58D1" w:rsidRDefault="008B58D1" w:rsidP="000C137F">
      <w:pPr>
        <w:numPr>
          <w:ilvl w:val="0"/>
          <w:numId w:val="2"/>
        </w:numPr>
        <w:tabs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sz w:val="24"/>
          <w:szCs w:val="28"/>
        </w:rPr>
        <w:t xml:space="preserve">  Программа логопедической работы по преодолению общего недоразвития речи  под редакцией Т.Б.Филичевой и Г.В.Чиркиной.</w:t>
      </w:r>
    </w:p>
    <w:p w:rsidR="008B58D1" w:rsidRPr="008B58D1" w:rsidRDefault="008B58D1" w:rsidP="000C137F">
      <w:pPr>
        <w:numPr>
          <w:ilvl w:val="0"/>
          <w:numId w:val="2"/>
        </w:numPr>
        <w:tabs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sz w:val="24"/>
          <w:szCs w:val="28"/>
        </w:rPr>
        <w:t xml:space="preserve">  Программа коррекционно-развивающей работы в логопедической группе детского сада для детей с общим недоразвитием речи (с 4 до 7 лет). /Н.В. </w:t>
      </w:r>
      <w:proofErr w:type="spellStart"/>
      <w:r w:rsidRPr="008B58D1">
        <w:rPr>
          <w:rFonts w:ascii="Times New Roman" w:eastAsia="Times New Roman" w:hAnsi="Times New Roman" w:cs="Times New Roman"/>
          <w:sz w:val="24"/>
          <w:szCs w:val="28"/>
        </w:rPr>
        <w:t>Нищева</w:t>
      </w:r>
      <w:proofErr w:type="spellEnd"/>
      <w:r w:rsidRPr="008B58D1">
        <w:rPr>
          <w:rFonts w:ascii="Times New Roman" w:eastAsia="Times New Roman" w:hAnsi="Times New Roman" w:cs="Times New Roman"/>
          <w:sz w:val="24"/>
          <w:szCs w:val="28"/>
        </w:rPr>
        <w:t xml:space="preserve">. – </w:t>
      </w:r>
      <w:proofErr w:type="spellStart"/>
      <w:r w:rsidRPr="008B58D1">
        <w:rPr>
          <w:rFonts w:ascii="Times New Roman" w:eastAsia="Times New Roman" w:hAnsi="Times New Roman" w:cs="Times New Roman"/>
          <w:sz w:val="24"/>
          <w:szCs w:val="28"/>
        </w:rPr>
        <w:t>СПб.</w:t>
      </w:r>
      <w:proofErr w:type="gramStart"/>
      <w:r w:rsidRPr="008B58D1">
        <w:rPr>
          <w:rFonts w:ascii="Times New Roman" w:eastAsia="Times New Roman" w:hAnsi="Times New Roman" w:cs="Times New Roman"/>
          <w:sz w:val="24"/>
          <w:szCs w:val="28"/>
        </w:rPr>
        <w:t>:Д</w:t>
      </w:r>
      <w:proofErr w:type="gramEnd"/>
      <w:r w:rsidRPr="008B58D1">
        <w:rPr>
          <w:rFonts w:ascii="Times New Roman" w:eastAsia="Times New Roman" w:hAnsi="Times New Roman" w:cs="Times New Roman"/>
          <w:sz w:val="24"/>
          <w:szCs w:val="28"/>
        </w:rPr>
        <w:t>ЕТСТВО-ПРЕСС</w:t>
      </w:r>
      <w:proofErr w:type="spellEnd"/>
      <w:r w:rsidRPr="008B58D1">
        <w:rPr>
          <w:rFonts w:ascii="Times New Roman" w:eastAsia="Times New Roman" w:hAnsi="Times New Roman" w:cs="Times New Roman"/>
          <w:sz w:val="24"/>
          <w:szCs w:val="28"/>
        </w:rPr>
        <w:t>, 2007. – 352 с.</w:t>
      </w:r>
    </w:p>
    <w:p w:rsidR="008B58D1" w:rsidRPr="008B58D1" w:rsidRDefault="008B58D1" w:rsidP="00B009AE">
      <w:pPr>
        <w:spacing w:after="0" w:line="240" w:lineRule="auto"/>
        <w:ind w:firstLine="851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bCs/>
          <w:sz w:val="24"/>
          <w:szCs w:val="28"/>
        </w:rPr>
        <w:t>Рабочая программа разработана на основе требований ФГОС дошкольного образования, утверждённого приказом Министерства образования и науки РФ от 2013 года № 1155, с использованием следующих нормативно – правовых документов:</w:t>
      </w:r>
    </w:p>
    <w:p w:rsidR="008B58D1" w:rsidRPr="008B58D1" w:rsidRDefault="008B58D1" w:rsidP="00B009AE">
      <w:pPr>
        <w:tabs>
          <w:tab w:val="left" w:pos="709"/>
        </w:tabs>
        <w:spacing w:after="0" w:line="240" w:lineRule="auto"/>
        <w:ind w:firstLine="851"/>
        <w:rPr>
          <w:rFonts w:ascii="Times New Roman" w:eastAsia="Times New Roman" w:hAnsi="Times New Roman" w:cs="Times New Roman"/>
          <w:bCs/>
          <w:i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bCs/>
          <w:i/>
          <w:sz w:val="24"/>
          <w:szCs w:val="28"/>
        </w:rPr>
        <w:t xml:space="preserve">           На международном уровне:</w:t>
      </w:r>
    </w:p>
    <w:p w:rsidR="008B58D1" w:rsidRPr="008B58D1" w:rsidRDefault="008B58D1" w:rsidP="00B009AE">
      <w:pPr>
        <w:spacing w:after="0" w:line="240" w:lineRule="auto"/>
        <w:ind w:firstLine="851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bCs/>
          <w:sz w:val="24"/>
          <w:szCs w:val="28"/>
        </w:rPr>
        <w:t>- Конвенция ООН о правах ребёнка(1989 год).</w:t>
      </w:r>
    </w:p>
    <w:p w:rsidR="008B58D1" w:rsidRPr="008B58D1" w:rsidRDefault="008B58D1" w:rsidP="00B009AE">
      <w:pPr>
        <w:tabs>
          <w:tab w:val="left" w:pos="709"/>
        </w:tabs>
        <w:spacing w:after="0" w:line="240" w:lineRule="auto"/>
        <w:ind w:firstLine="851"/>
        <w:rPr>
          <w:rFonts w:ascii="Times New Roman" w:eastAsia="Times New Roman" w:hAnsi="Times New Roman" w:cs="Times New Roman"/>
          <w:bCs/>
          <w:i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bCs/>
          <w:i/>
          <w:sz w:val="24"/>
          <w:szCs w:val="28"/>
        </w:rPr>
        <w:t xml:space="preserve">           На федеральном уровне:</w:t>
      </w:r>
    </w:p>
    <w:p w:rsidR="008B58D1" w:rsidRPr="008B58D1" w:rsidRDefault="008B58D1" w:rsidP="00B009A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bCs/>
          <w:sz w:val="24"/>
          <w:szCs w:val="28"/>
        </w:rPr>
        <w:t xml:space="preserve">         1. Конституция РФ (1993 год).</w:t>
      </w:r>
    </w:p>
    <w:p w:rsidR="008B58D1" w:rsidRPr="008B58D1" w:rsidRDefault="008B58D1" w:rsidP="00B009A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bCs/>
          <w:sz w:val="24"/>
          <w:szCs w:val="28"/>
        </w:rPr>
        <w:t xml:space="preserve">          2. Федеральный закон Российской Федерации « Об образовании в РФ» от 29 декабря 2012 года.</w:t>
      </w:r>
    </w:p>
    <w:p w:rsidR="008B58D1" w:rsidRPr="008B58D1" w:rsidRDefault="008B58D1" w:rsidP="008B58D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bCs/>
          <w:sz w:val="24"/>
          <w:szCs w:val="28"/>
        </w:rPr>
        <w:t xml:space="preserve">          3. ФГОС дошкольного образования, утверждённого приказом Министерства образования и науки РФ от 2013 года № 1155.</w:t>
      </w:r>
    </w:p>
    <w:p w:rsidR="008B58D1" w:rsidRPr="008B58D1" w:rsidRDefault="008B58D1" w:rsidP="008B58D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bCs/>
          <w:sz w:val="24"/>
          <w:szCs w:val="28"/>
        </w:rPr>
        <w:t xml:space="preserve">         4. Профессиональный стандарт педагога (педагогическая деятельность в сфере дошкольного, начального общего, основного общего, среднего общего образования). (Приказ Министерства труда и социальной защиты РФ от 18.10.2013. №544н).</w:t>
      </w:r>
    </w:p>
    <w:p w:rsidR="008B58D1" w:rsidRPr="008B58D1" w:rsidRDefault="008B58D1" w:rsidP="008B58D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bCs/>
          <w:sz w:val="24"/>
          <w:szCs w:val="28"/>
        </w:rPr>
        <w:t xml:space="preserve">           5. Постановление  Главного государственного санитарного врача РФ от 15.05.2013 г №26 «Об утверждении </w:t>
      </w:r>
      <w:proofErr w:type="spellStart"/>
      <w:r w:rsidRPr="008B58D1">
        <w:rPr>
          <w:rFonts w:ascii="Times New Roman" w:eastAsia="Times New Roman" w:hAnsi="Times New Roman" w:cs="Times New Roman"/>
          <w:bCs/>
          <w:sz w:val="24"/>
          <w:szCs w:val="28"/>
        </w:rPr>
        <w:t>СанПиН</w:t>
      </w:r>
      <w:proofErr w:type="spellEnd"/>
      <w:r w:rsidRPr="008B58D1">
        <w:rPr>
          <w:rFonts w:ascii="Times New Roman" w:eastAsia="Times New Roman" w:hAnsi="Times New Roman" w:cs="Times New Roman"/>
          <w:bCs/>
          <w:sz w:val="24"/>
          <w:szCs w:val="28"/>
        </w:rPr>
        <w:t xml:space="preserve"> 2.4.1.3049-13 «Санитарно-эпидемиологические требования к устройству, содержанию и организации режима работы в дошкольных организациях».</w:t>
      </w:r>
    </w:p>
    <w:p w:rsidR="008B58D1" w:rsidRPr="008B58D1" w:rsidRDefault="008B58D1" w:rsidP="008B58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bCs/>
          <w:sz w:val="24"/>
          <w:szCs w:val="28"/>
        </w:rPr>
        <w:t xml:space="preserve">  6. Комментарии к ФГОС дошкольного образования (методические рекомендации </w:t>
      </w:r>
      <w:proofErr w:type="spellStart"/>
      <w:r w:rsidRPr="008B58D1">
        <w:rPr>
          <w:rFonts w:ascii="Times New Roman" w:eastAsia="Times New Roman" w:hAnsi="Times New Roman" w:cs="Times New Roman"/>
          <w:bCs/>
          <w:sz w:val="24"/>
          <w:szCs w:val="28"/>
        </w:rPr>
        <w:t>Минобрнауки</w:t>
      </w:r>
      <w:proofErr w:type="spellEnd"/>
      <w:r w:rsidRPr="008B58D1">
        <w:rPr>
          <w:rFonts w:ascii="Times New Roman" w:eastAsia="Times New Roman" w:hAnsi="Times New Roman" w:cs="Times New Roman"/>
          <w:bCs/>
          <w:sz w:val="24"/>
          <w:szCs w:val="28"/>
        </w:rPr>
        <w:t xml:space="preserve"> России от 28.02.2014 г. №08-249).</w:t>
      </w:r>
    </w:p>
    <w:p w:rsidR="008B58D1" w:rsidRPr="008B58D1" w:rsidRDefault="008B58D1" w:rsidP="008B58D1">
      <w:pPr>
        <w:autoSpaceDE w:val="0"/>
        <w:autoSpaceDN w:val="0"/>
        <w:adjustRightInd w:val="0"/>
        <w:snapToGri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7. Концепция о соотношении первичных и вторичных нарушений (Л.С. </w:t>
      </w:r>
      <w:proofErr w:type="spellStart"/>
      <w:r w:rsidRPr="008B58D1">
        <w:rPr>
          <w:rFonts w:ascii="Times New Roman" w:eastAsia="Times New Roman" w:hAnsi="Times New Roman" w:cs="Times New Roman"/>
          <w:color w:val="000000"/>
          <w:sz w:val="24"/>
          <w:szCs w:val="28"/>
        </w:rPr>
        <w:t>Выготский</w:t>
      </w:r>
      <w:proofErr w:type="spellEnd"/>
      <w:r w:rsidRPr="008B58D1">
        <w:rPr>
          <w:rFonts w:ascii="Times New Roman" w:eastAsia="Times New Roman" w:hAnsi="Times New Roman" w:cs="Times New Roman"/>
          <w:color w:val="000000"/>
          <w:sz w:val="24"/>
          <w:szCs w:val="28"/>
        </w:rPr>
        <w:t>).</w:t>
      </w:r>
    </w:p>
    <w:p w:rsidR="008B58D1" w:rsidRPr="008B58D1" w:rsidRDefault="008B58D1" w:rsidP="008B58D1">
      <w:pPr>
        <w:autoSpaceDE w:val="0"/>
        <w:autoSpaceDN w:val="0"/>
        <w:adjustRightInd w:val="0"/>
        <w:snapToGri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8. Концепция о соотношении мышления и речи (Л. С. </w:t>
      </w:r>
      <w:proofErr w:type="spellStart"/>
      <w:r w:rsidRPr="008B58D1">
        <w:rPr>
          <w:rFonts w:ascii="Times New Roman" w:eastAsia="Times New Roman" w:hAnsi="Times New Roman" w:cs="Times New Roman"/>
          <w:color w:val="000000"/>
          <w:sz w:val="24"/>
          <w:szCs w:val="28"/>
        </w:rPr>
        <w:t>Выготский</w:t>
      </w:r>
      <w:proofErr w:type="spellEnd"/>
      <w:r w:rsidRPr="008B58D1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, А.А. Леонтьев, А. Р. </w:t>
      </w:r>
      <w:proofErr w:type="spellStart"/>
      <w:r w:rsidRPr="008B58D1">
        <w:rPr>
          <w:rFonts w:ascii="Times New Roman" w:eastAsia="Times New Roman" w:hAnsi="Times New Roman" w:cs="Times New Roman"/>
          <w:color w:val="000000"/>
          <w:sz w:val="24"/>
          <w:szCs w:val="28"/>
        </w:rPr>
        <w:t>Лурия</w:t>
      </w:r>
      <w:proofErr w:type="spellEnd"/>
      <w:r w:rsidRPr="008B58D1">
        <w:rPr>
          <w:rFonts w:ascii="Times New Roman" w:eastAsia="Times New Roman" w:hAnsi="Times New Roman" w:cs="Times New Roman"/>
          <w:color w:val="000000"/>
          <w:sz w:val="24"/>
          <w:szCs w:val="28"/>
        </w:rPr>
        <w:t>, Ж. Пиаже).</w:t>
      </w:r>
    </w:p>
    <w:p w:rsidR="008B58D1" w:rsidRPr="008B58D1" w:rsidRDefault="008B58D1" w:rsidP="008B58D1">
      <w:pPr>
        <w:autoSpaceDE w:val="0"/>
        <w:autoSpaceDN w:val="0"/>
        <w:adjustRightInd w:val="0"/>
        <w:snapToGri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color w:val="000000"/>
          <w:sz w:val="24"/>
          <w:szCs w:val="28"/>
        </w:rPr>
        <w:t>9. Концепция о целостности языка, как системы и роли речи в психическом развитии ребенка (В.М. Солнцев);</w:t>
      </w:r>
    </w:p>
    <w:p w:rsidR="008B58D1" w:rsidRPr="008B58D1" w:rsidRDefault="008B58D1" w:rsidP="008B58D1">
      <w:pPr>
        <w:autoSpaceDE w:val="0"/>
        <w:autoSpaceDN w:val="0"/>
        <w:adjustRightInd w:val="0"/>
        <w:snapToGri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10. Концепция о соотношении элементарных и высших психических функций в процессе развития ребенка (Л. С. </w:t>
      </w:r>
      <w:proofErr w:type="spellStart"/>
      <w:r w:rsidRPr="008B58D1">
        <w:rPr>
          <w:rFonts w:ascii="Times New Roman" w:eastAsia="Times New Roman" w:hAnsi="Times New Roman" w:cs="Times New Roman"/>
          <w:color w:val="000000"/>
          <w:sz w:val="24"/>
          <w:szCs w:val="28"/>
        </w:rPr>
        <w:t>Выготский</w:t>
      </w:r>
      <w:proofErr w:type="spellEnd"/>
      <w:r w:rsidRPr="008B58D1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, А. Р. </w:t>
      </w:r>
      <w:proofErr w:type="spellStart"/>
      <w:r w:rsidRPr="008B58D1">
        <w:rPr>
          <w:rFonts w:ascii="Times New Roman" w:eastAsia="Times New Roman" w:hAnsi="Times New Roman" w:cs="Times New Roman"/>
          <w:color w:val="000000"/>
          <w:sz w:val="24"/>
          <w:szCs w:val="28"/>
        </w:rPr>
        <w:t>Лурия</w:t>
      </w:r>
      <w:proofErr w:type="spellEnd"/>
      <w:r w:rsidRPr="008B58D1">
        <w:rPr>
          <w:rFonts w:ascii="Times New Roman" w:eastAsia="Times New Roman" w:hAnsi="Times New Roman" w:cs="Times New Roman"/>
          <w:color w:val="000000"/>
          <w:sz w:val="24"/>
          <w:szCs w:val="28"/>
        </w:rPr>
        <w:t>).</w:t>
      </w:r>
    </w:p>
    <w:p w:rsidR="008B58D1" w:rsidRPr="008B58D1" w:rsidRDefault="008B58D1" w:rsidP="008B58D1">
      <w:pPr>
        <w:autoSpaceDE w:val="0"/>
        <w:autoSpaceDN w:val="0"/>
        <w:adjustRightInd w:val="0"/>
        <w:snapToGri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11. Современные представления о структуре речевого дефекта (Р.И. </w:t>
      </w:r>
      <w:proofErr w:type="spellStart"/>
      <w:r w:rsidRPr="008B58D1">
        <w:rPr>
          <w:rFonts w:ascii="Times New Roman" w:eastAsia="Times New Roman" w:hAnsi="Times New Roman" w:cs="Times New Roman"/>
          <w:color w:val="000000"/>
          <w:sz w:val="24"/>
          <w:szCs w:val="28"/>
        </w:rPr>
        <w:t>Лалаева</w:t>
      </w:r>
      <w:proofErr w:type="spellEnd"/>
      <w:r w:rsidRPr="008B58D1">
        <w:rPr>
          <w:rFonts w:ascii="Times New Roman" w:eastAsia="Times New Roman" w:hAnsi="Times New Roman" w:cs="Times New Roman"/>
          <w:color w:val="000000"/>
          <w:sz w:val="24"/>
          <w:szCs w:val="28"/>
        </w:rPr>
        <w:t>, Е. М</w:t>
      </w:r>
      <w:r w:rsidR="00CB7FE4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. </w:t>
      </w:r>
      <w:proofErr w:type="spellStart"/>
      <w:r w:rsidR="00CB7FE4">
        <w:rPr>
          <w:rFonts w:ascii="Times New Roman" w:eastAsia="Times New Roman" w:hAnsi="Times New Roman" w:cs="Times New Roman"/>
          <w:color w:val="000000"/>
          <w:sz w:val="24"/>
          <w:szCs w:val="28"/>
        </w:rPr>
        <w:t>Мастюкова</w:t>
      </w:r>
      <w:proofErr w:type="spellEnd"/>
      <w:r w:rsidR="00CB7FE4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, </w:t>
      </w:r>
      <w:r w:rsidRPr="008B58D1">
        <w:rPr>
          <w:rFonts w:ascii="Times New Roman" w:eastAsia="Times New Roman" w:hAnsi="Times New Roman" w:cs="Times New Roman"/>
          <w:color w:val="000000"/>
          <w:sz w:val="24"/>
          <w:szCs w:val="28"/>
        </w:rPr>
        <w:t>Т.Б. Филичева, Г. В. Чиркина).</w:t>
      </w:r>
    </w:p>
    <w:p w:rsidR="008B58D1" w:rsidRPr="008B58D1" w:rsidRDefault="008B58D1" w:rsidP="008B58D1">
      <w:pPr>
        <w:tabs>
          <w:tab w:val="left" w:pos="709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i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bCs/>
          <w:i/>
          <w:sz w:val="24"/>
          <w:szCs w:val="28"/>
        </w:rPr>
        <w:t xml:space="preserve">            На республиканском  уровне:</w:t>
      </w:r>
    </w:p>
    <w:p w:rsidR="008B58D1" w:rsidRPr="008B58D1" w:rsidRDefault="008B58D1" w:rsidP="008B58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bCs/>
          <w:sz w:val="24"/>
          <w:szCs w:val="28"/>
        </w:rPr>
        <w:t>1. О Государственных языках РТ и о других языках в РТ – Закон РТ  от 08.07. 1992 № 1560-ХII</w:t>
      </w:r>
    </w:p>
    <w:p w:rsidR="008B58D1" w:rsidRPr="008B58D1" w:rsidRDefault="008B58D1" w:rsidP="008B58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bCs/>
          <w:sz w:val="24"/>
          <w:szCs w:val="28"/>
        </w:rPr>
        <w:t>2. Государственная программа «Развитие образования и науки в Республике Татарстан   на 2014 – 2020 годы»</w:t>
      </w:r>
    </w:p>
    <w:p w:rsidR="008B58D1" w:rsidRPr="008B58D1" w:rsidRDefault="008B58D1" w:rsidP="008B58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bCs/>
          <w:sz w:val="24"/>
          <w:szCs w:val="28"/>
        </w:rPr>
        <w:t>3. "Методические рекомендации по организации обучения детей татарскому и русскому языкам в дошкольных образовательных организациях" от 08.11.2013 N 15588/13</w:t>
      </w:r>
    </w:p>
    <w:p w:rsidR="008B58D1" w:rsidRPr="008B58D1" w:rsidRDefault="008B58D1" w:rsidP="008B58D1">
      <w:pPr>
        <w:tabs>
          <w:tab w:val="left" w:pos="426"/>
          <w:tab w:val="left" w:pos="709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i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bCs/>
          <w:i/>
          <w:sz w:val="24"/>
          <w:szCs w:val="28"/>
        </w:rPr>
        <w:t xml:space="preserve">           На локальном уровне:</w:t>
      </w:r>
    </w:p>
    <w:p w:rsidR="008B58D1" w:rsidRPr="008B58D1" w:rsidRDefault="008B58D1" w:rsidP="008B58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bCs/>
          <w:sz w:val="24"/>
          <w:szCs w:val="28"/>
        </w:rPr>
        <w:t>1. Устав МБДОУ «Детский сад комбинированного вида № 3 «Огонек»</w:t>
      </w:r>
    </w:p>
    <w:p w:rsidR="008B58D1" w:rsidRPr="008B58D1" w:rsidRDefault="008B58D1" w:rsidP="008B58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bCs/>
          <w:sz w:val="24"/>
          <w:szCs w:val="28"/>
        </w:rPr>
        <w:lastRenderedPageBreak/>
        <w:t>2.Основная образовательная программа  МБДОУ «Детский сад комбинированного вида № 3 «Огонек».</w:t>
      </w:r>
    </w:p>
    <w:p w:rsidR="008B58D1" w:rsidRPr="008B58D1" w:rsidRDefault="008B58D1" w:rsidP="008B58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8B58D1">
        <w:rPr>
          <w:rFonts w:ascii="Times New Roman" w:eastAsia="Times New Roman" w:hAnsi="Times New Roman" w:cs="Times New Roman"/>
          <w:bCs/>
          <w:sz w:val="24"/>
          <w:szCs w:val="28"/>
        </w:rPr>
        <w:t>3. Положение о логопедическом кабинете МБДОУ «Детский сад комб</w:t>
      </w:r>
      <w:r>
        <w:rPr>
          <w:rFonts w:ascii="Times New Roman" w:eastAsia="Times New Roman" w:hAnsi="Times New Roman" w:cs="Times New Roman"/>
          <w:bCs/>
          <w:sz w:val="24"/>
          <w:szCs w:val="28"/>
        </w:rPr>
        <w:t>инированного вида № 3 «Огонек».</w:t>
      </w:r>
    </w:p>
    <w:p w:rsidR="008B58D1" w:rsidRDefault="008B58D1" w:rsidP="008B58D1">
      <w:pPr>
        <w:spacing w:line="240" w:lineRule="auto"/>
        <w:ind w:firstLine="680"/>
        <w:contextualSpacing/>
        <w:rPr>
          <w:rFonts w:ascii="Times New Roman" w:hAnsi="Times New Roman" w:cs="Times New Roman"/>
          <w:b/>
          <w:sz w:val="24"/>
          <w:szCs w:val="28"/>
        </w:rPr>
      </w:pPr>
    </w:p>
    <w:p w:rsidR="00AC494D" w:rsidRDefault="008B58D1" w:rsidP="00AC7520">
      <w:pPr>
        <w:spacing w:after="0" w:line="240" w:lineRule="auto"/>
        <w:ind w:firstLine="680"/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3.7</w:t>
      </w:r>
      <w:r w:rsidR="006171FE">
        <w:rPr>
          <w:rFonts w:ascii="Times New Roman" w:hAnsi="Times New Roman" w:cs="Times New Roman"/>
          <w:b/>
          <w:sz w:val="24"/>
          <w:szCs w:val="28"/>
        </w:rPr>
        <w:t>. Список литературы</w:t>
      </w:r>
    </w:p>
    <w:p w:rsidR="00F46C60" w:rsidRDefault="006171FE" w:rsidP="006171FE">
      <w:pPr>
        <w:spacing w:after="0" w:line="240" w:lineRule="auto"/>
        <w:ind w:left="708"/>
        <w:rPr>
          <w:rFonts w:ascii="Times New Roman" w:eastAsia="Times New Roman" w:hAnsi="Times New Roman"/>
          <w:sz w:val="24"/>
          <w:szCs w:val="28"/>
        </w:rPr>
      </w:pPr>
      <w:r w:rsidRPr="006171FE">
        <w:rPr>
          <w:rFonts w:ascii="Times New Roman" w:hAnsi="Times New Roman"/>
          <w:sz w:val="24"/>
          <w:szCs w:val="28"/>
        </w:rPr>
        <w:t>1.</w:t>
      </w:r>
      <w:r>
        <w:rPr>
          <w:rFonts w:ascii="Times New Roman" w:hAnsi="Times New Roman"/>
          <w:sz w:val="24"/>
          <w:szCs w:val="28"/>
        </w:rPr>
        <w:t xml:space="preserve"> </w:t>
      </w:r>
      <w:hyperlink r:id="rId9" w:history="1">
        <w:proofErr w:type="spellStart"/>
        <w:r w:rsidR="00F46C60" w:rsidRPr="00F46C60">
          <w:rPr>
            <w:rFonts w:ascii="Times New Roman" w:eastAsia="Times New Roman" w:hAnsi="Times New Roman"/>
            <w:sz w:val="24"/>
            <w:szCs w:val="28"/>
          </w:rPr>
          <w:t>Агранович</w:t>
        </w:r>
        <w:proofErr w:type="spellEnd"/>
        <w:r w:rsidR="00F46C60" w:rsidRPr="00F46C60">
          <w:rPr>
            <w:rFonts w:ascii="Times New Roman" w:eastAsia="Times New Roman" w:hAnsi="Times New Roman"/>
            <w:sz w:val="24"/>
            <w:szCs w:val="28"/>
          </w:rPr>
          <w:t xml:space="preserve"> З.Е. Логопедическая работа по преодолению нарушений    слоговой   структуры слов у детей</w:t>
        </w:r>
      </w:hyperlink>
      <w:r w:rsidR="00F46C60" w:rsidRPr="00F46C60">
        <w:rPr>
          <w:rFonts w:ascii="Times New Roman" w:eastAsia="Times New Roman" w:hAnsi="Times New Roman"/>
          <w:sz w:val="24"/>
          <w:szCs w:val="28"/>
        </w:rPr>
        <w:t xml:space="preserve">. - </w:t>
      </w:r>
      <w:proofErr w:type="spellStart"/>
      <w:r w:rsidR="00F46C60" w:rsidRPr="00F46C60">
        <w:rPr>
          <w:rFonts w:ascii="Times New Roman" w:eastAsia="Times New Roman" w:hAnsi="Times New Roman"/>
          <w:sz w:val="24"/>
          <w:szCs w:val="28"/>
        </w:rPr>
        <w:t>Спб</w:t>
      </w:r>
      <w:proofErr w:type="spellEnd"/>
      <w:r w:rsidR="00F46C60" w:rsidRPr="00F46C60">
        <w:rPr>
          <w:rFonts w:ascii="Times New Roman" w:eastAsia="Times New Roman" w:hAnsi="Times New Roman"/>
          <w:sz w:val="24"/>
          <w:szCs w:val="28"/>
        </w:rPr>
        <w:t xml:space="preserve">.: Детство-Пресс, 2001. </w:t>
      </w:r>
    </w:p>
    <w:p w:rsidR="00F46C60" w:rsidRDefault="006171FE" w:rsidP="006171FE">
      <w:pPr>
        <w:spacing w:after="0" w:line="240" w:lineRule="auto"/>
        <w:ind w:left="708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2. </w:t>
      </w:r>
      <w:proofErr w:type="spellStart"/>
      <w:r w:rsidR="00F46C60" w:rsidRPr="00F46C60">
        <w:rPr>
          <w:rFonts w:ascii="Times New Roman" w:eastAsia="Times New Roman" w:hAnsi="Times New Roman"/>
          <w:sz w:val="24"/>
          <w:szCs w:val="28"/>
        </w:rPr>
        <w:t>Глухов</w:t>
      </w:r>
      <w:proofErr w:type="spellEnd"/>
      <w:r w:rsidR="00F46C60" w:rsidRPr="00F46C60">
        <w:rPr>
          <w:rFonts w:ascii="Times New Roman" w:eastAsia="Times New Roman" w:hAnsi="Times New Roman"/>
          <w:sz w:val="24"/>
          <w:szCs w:val="28"/>
        </w:rPr>
        <w:t xml:space="preserve"> В.П. Формирование связной речи детей дошкольного возраста с  общим недоразвитием речи.- М.: АРКТИ, 2004.</w:t>
      </w:r>
    </w:p>
    <w:p w:rsidR="00F46C60" w:rsidRDefault="006171FE" w:rsidP="006171FE">
      <w:pPr>
        <w:spacing w:after="0" w:line="240" w:lineRule="auto"/>
        <w:ind w:left="708"/>
        <w:rPr>
          <w:rFonts w:ascii="Times New Roman" w:eastAsia="Times New Roman" w:hAnsi="Times New Roman"/>
          <w:color w:val="000000"/>
          <w:sz w:val="24"/>
          <w:szCs w:val="28"/>
        </w:rPr>
      </w:pPr>
      <w:r>
        <w:rPr>
          <w:rFonts w:ascii="Times New Roman" w:eastAsia="Times New Roman" w:hAnsi="Times New Roman"/>
          <w:sz w:val="24"/>
          <w:szCs w:val="28"/>
        </w:rPr>
        <w:t xml:space="preserve">3. </w:t>
      </w:r>
      <w:proofErr w:type="spellStart"/>
      <w:r w:rsidR="00F46C60" w:rsidRPr="00F46C60">
        <w:rPr>
          <w:rFonts w:ascii="Times New Roman" w:eastAsia="Times New Roman" w:hAnsi="Times New Roman"/>
          <w:sz w:val="24"/>
          <w:szCs w:val="28"/>
        </w:rPr>
        <w:t>Гомзяк</w:t>
      </w:r>
      <w:proofErr w:type="spellEnd"/>
      <w:r w:rsidR="00F46C60" w:rsidRPr="00F46C60">
        <w:rPr>
          <w:rFonts w:ascii="Times New Roman" w:eastAsia="Times New Roman" w:hAnsi="Times New Roman"/>
          <w:sz w:val="24"/>
          <w:szCs w:val="28"/>
        </w:rPr>
        <w:t xml:space="preserve"> О.С. Говорим правильно 5-6 лет. Учебно-методический комплект:   </w:t>
      </w:r>
      <w:r w:rsidR="00F46C60">
        <w:rPr>
          <w:rFonts w:ascii="Times New Roman" w:eastAsia="Times New Roman" w:hAnsi="Times New Roman"/>
          <w:sz w:val="24"/>
          <w:szCs w:val="28"/>
        </w:rPr>
        <w:t xml:space="preserve">Комплексный </w:t>
      </w:r>
      <w:r w:rsidR="00F46C60" w:rsidRPr="00F46C60">
        <w:rPr>
          <w:rFonts w:ascii="Times New Roman" w:eastAsia="Times New Roman" w:hAnsi="Times New Roman"/>
          <w:sz w:val="24"/>
          <w:szCs w:val="28"/>
        </w:rPr>
        <w:t xml:space="preserve">подход к преодолению ОНР у дошкольников.- М.: </w:t>
      </w:r>
      <w:r w:rsidR="00F46C60" w:rsidRPr="00F46C60">
        <w:rPr>
          <w:rFonts w:ascii="Times New Roman" w:eastAsia="Times New Roman" w:hAnsi="Times New Roman"/>
          <w:color w:val="000000"/>
          <w:sz w:val="24"/>
          <w:szCs w:val="28"/>
        </w:rPr>
        <w:t>ГНОМ и Д,  2009.</w:t>
      </w:r>
    </w:p>
    <w:p w:rsidR="00F46C60" w:rsidRDefault="006171FE" w:rsidP="006171FE">
      <w:pPr>
        <w:spacing w:after="0" w:line="240" w:lineRule="auto"/>
        <w:ind w:left="708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color w:val="000000"/>
          <w:sz w:val="24"/>
          <w:szCs w:val="28"/>
        </w:rPr>
        <w:t xml:space="preserve">4. </w:t>
      </w:r>
      <w:proofErr w:type="spellStart"/>
      <w:r w:rsidR="00F46C60" w:rsidRPr="00F46C60">
        <w:rPr>
          <w:rFonts w:ascii="Times New Roman" w:eastAsia="Times New Roman" w:hAnsi="Times New Roman"/>
          <w:sz w:val="24"/>
          <w:szCs w:val="28"/>
        </w:rPr>
        <w:t>Коноваленко</w:t>
      </w:r>
      <w:proofErr w:type="spellEnd"/>
      <w:r w:rsidR="00F46C60" w:rsidRPr="00F46C60">
        <w:rPr>
          <w:rFonts w:ascii="Times New Roman" w:eastAsia="Times New Roman" w:hAnsi="Times New Roman"/>
          <w:sz w:val="24"/>
          <w:szCs w:val="28"/>
        </w:rPr>
        <w:t xml:space="preserve"> В.В., </w:t>
      </w:r>
      <w:proofErr w:type="spellStart"/>
      <w:r w:rsidR="00F46C60" w:rsidRPr="00F46C60">
        <w:rPr>
          <w:rFonts w:ascii="Times New Roman" w:eastAsia="Times New Roman" w:hAnsi="Times New Roman"/>
          <w:sz w:val="24"/>
          <w:szCs w:val="28"/>
        </w:rPr>
        <w:t>Коноваленко</w:t>
      </w:r>
      <w:proofErr w:type="spellEnd"/>
      <w:r w:rsidR="00F46C60" w:rsidRPr="00F46C60">
        <w:rPr>
          <w:rFonts w:ascii="Times New Roman" w:eastAsia="Times New Roman" w:hAnsi="Times New Roman"/>
          <w:sz w:val="24"/>
          <w:szCs w:val="28"/>
        </w:rPr>
        <w:t xml:space="preserve"> С.В. Фронтальные логопедические  занятия в старшей  группе для детей с общим недоразвитием речи 3-й уровень.    Пособие </w:t>
      </w:r>
      <w:r w:rsidR="00F46C60">
        <w:rPr>
          <w:rFonts w:ascii="Times New Roman" w:eastAsia="Times New Roman" w:hAnsi="Times New Roman"/>
          <w:sz w:val="24"/>
          <w:szCs w:val="28"/>
        </w:rPr>
        <w:t xml:space="preserve">для логопедов. М.: </w:t>
      </w:r>
      <w:r w:rsidR="00F46C60" w:rsidRPr="00F46C60">
        <w:rPr>
          <w:rFonts w:ascii="Times New Roman" w:eastAsia="Times New Roman" w:hAnsi="Times New Roman"/>
          <w:sz w:val="24"/>
          <w:szCs w:val="28"/>
        </w:rPr>
        <w:t>ГНОМ и Д,  2002.</w:t>
      </w:r>
    </w:p>
    <w:p w:rsidR="00F46C60" w:rsidRDefault="006171FE" w:rsidP="006171FE">
      <w:pPr>
        <w:spacing w:after="0" w:line="240" w:lineRule="auto"/>
        <w:ind w:left="708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color w:val="000000"/>
          <w:sz w:val="24"/>
          <w:szCs w:val="28"/>
        </w:rPr>
        <w:t xml:space="preserve">5. </w:t>
      </w:r>
      <w:proofErr w:type="spellStart"/>
      <w:r w:rsidR="00F46C60" w:rsidRPr="00F46C60">
        <w:rPr>
          <w:rFonts w:ascii="Times New Roman" w:eastAsia="Times New Roman" w:hAnsi="Times New Roman"/>
          <w:sz w:val="24"/>
          <w:szCs w:val="28"/>
        </w:rPr>
        <w:t>Нищева</w:t>
      </w:r>
      <w:proofErr w:type="spellEnd"/>
      <w:r w:rsidR="00F46C60" w:rsidRPr="00F46C60">
        <w:rPr>
          <w:rFonts w:ascii="Times New Roman" w:eastAsia="Times New Roman" w:hAnsi="Times New Roman"/>
          <w:sz w:val="24"/>
          <w:szCs w:val="28"/>
        </w:rPr>
        <w:t xml:space="preserve"> Н.В. Программа коррекционно-развивающей работы в   логопедической группе детского сада для детей с общим недоразви</w:t>
      </w:r>
      <w:r>
        <w:rPr>
          <w:rFonts w:ascii="Times New Roman" w:eastAsia="Times New Roman" w:hAnsi="Times New Roman"/>
          <w:sz w:val="24"/>
          <w:szCs w:val="28"/>
        </w:rPr>
        <w:t>тием речи (с 4-7 лет). – СПб</w:t>
      </w:r>
      <w:proofErr w:type="gramStart"/>
      <w:r>
        <w:rPr>
          <w:rFonts w:ascii="Times New Roman" w:eastAsia="Times New Roman" w:hAnsi="Times New Roman"/>
          <w:sz w:val="24"/>
          <w:szCs w:val="28"/>
        </w:rPr>
        <w:t xml:space="preserve">.: </w:t>
      </w:r>
      <w:proofErr w:type="gramEnd"/>
      <w:r w:rsidR="00F46C60" w:rsidRPr="00F46C60">
        <w:rPr>
          <w:rFonts w:ascii="Times New Roman" w:eastAsia="Times New Roman" w:hAnsi="Times New Roman"/>
          <w:sz w:val="24"/>
          <w:szCs w:val="28"/>
        </w:rPr>
        <w:t>Детство-Пресс, 2006.</w:t>
      </w:r>
    </w:p>
    <w:p w:rsidR="00F46C60" w:rsidRDefault="006171FE" w:rsidP="006171FE">
      <w:pPr>
        <w:spacing w:after="0" w:line="240" w:lineRule="auto"/>
        <w:ind w:left="708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color w:val="000000"/>
          <w:sz w:val="24"/>
          <w:szCs w:val="28"/>
        </w:rPr>
        <w:t xml:space="preserve">6. </w:t>
      </w:r>
      <w:proofErr w:type="spellStart"/>
      <w:r w:rsidR="00F46C60" w:rsidRPr="00F46C60">
        <w:rPr>
          <w:rFonts w:ascii="Times New Roman" w:eastAsia="Times New Roman" w:hAnsi="Times New Roman"/>
          <w:sz w:val="24"/>
          <w:szCs w:val="28"/>
        </w:rPr>
        <w:t>Нищева</w:t>
      </w:r>
      <w:proofErr w:type="spellEnd"/>
      <w:r w:rsidR="00F46C60" w:rsidRPr="00F46C60">
        <w:rPr>
          <w:rFonts w:ascii="Times New Roman" w:eastAsia="Times New Roman" w:hAnsi="Times New Roman"/>
          <w:sz w:val="24"/>
          <w:szCs w:val="28"/>
        </w:rPr>
        <w:t xml:space="preserve"> Н.В. Система коррекционной работы в логопедической группе  для детей с общим недоразвитием речи. – СПб</w:t>
      </w:r>
      <w:proofErr w:type="gramStart"/>
      <w:r w:rsidR="00F46C60" w:rsidRPr="00F46C60">
        <w:rPr>
          <w:rFonts w:ascii="Times New Roman" w:eastAsia="Times New Roman" w:hAnsi="Times New Roman"/>
          <w:sz w:val="24"/>
          <w:szCs w:val="28"/>
        </w:rPr>
        <w:t xml:space="preserve">.: </w:t>
      </w:r>
      <w:proofErr w:type="gramEnd"/>
      <w:r w:rsidR="00F46C60" w:rsidRPr="00F46C60">
        <w:rPr>
          <w:rFonts w:ascii="Times New Roman" w:eastAsia="Times New Roman" w:hAnsi="Times New Roman"/>
          <w:sz w:val="24"/>
          <w:szCs w:val="28"/>
        </w:rPr>
        <w:t>Детство-Пресс, 2006.</w:t>
      </w:r>
    </w:p>
    <w:p w:rsidR="00F46C60" w:rsidRDefault="006171FE" w:rsidP="006171FE">
      <w:pPr>
        <w:spacing w:after="0" w:line="240" w:lineRule="auto"/>
        <w:ind w:left="708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color w:val="000000"/>
          <w:sz w:val="24"/>
          <w:szCs w:val="28"/>
        </w:rPr>
        <w:t xml:space="preserve">7. </w:t>
      </w:r>
      <w:r w:rsidR="00F46C60" w:rsidRPr="00F46C60">
        <w:rPr>
          <w:rFonts w:ascii="Times New Roman" w:eastAsia="Times New Roman" w:hAnsi="Times New Roman"/>
          <w:sz w:val="24"/>
          <w:szCs w:val="28"/>
        </w:rPr>
        <w:t>Программа логопедической работы по преодолению общего  недоразвития речи.  Т.Б. Филичева, Г.В. Чиркина.- М.: Просвещение,  2009.</w:t>
      </w:r>
    </w:p>
    <w:p w:rsidR="00F46C60" w:rsidRDefault="006171FE" w:rsidP="006171FE">
      <w:pPr>
        <w:spacing w:after="0" w:line="240" w:lineRule="auto"/>
        <w:ind w:left="708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color w:val="000000"/>
          <w:sz w:val="24"/>
          <w:szCs w:val="28"/>
        </w:rPr>
        <w:t xml:space="preserve">8. </w:t>
      </w:r>
      <w:r w:rsidR="00F46C60" w:rsidRPr="00F46C60">
        <w:rPr>
          <w:rFonts w:ascii="Times New Roman" w:eastAsia="Times New Roman" w:hAnsi="Times New Roman"/>
          <w:sz w:val="24"/>
          <w:szCs w:val="28"/>
        </w:rPr>
        <w:t>Смирнова Л.Н. Логопедия в детском саду: Занятия с детьми 5-6 лет с  общим недоразвитием речи: Пособие для логопедов, дефектологов и  воспитателей. - М.: Мозаика-Синтез, 2006.</w:t>
      </w:r>
    </w:p>
    <w:p w:rsidR="00F46C60" w:rsidRDefault="006171FE" w:rsidP="006171FE">
      <w:pPr>
        <w:spacing w:after="0" w:line="240" w:lineRule="auto"/>
        <w:ind w:left="708"/>
        <w:rPr>
          <w:rFonts w:ascii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color w:val="000000"/>
          <w:sz w:val="24"/>
          <w:szCs w:val="28"/>
        </w:rPr>
        <w:t xml:space="preserve">9. </w:t>
      </w:r>
      <w:hyperlink r:id="rId10" w:history="1">
        <w:r w:rsidR="00F46C60" w:rsidRPr="00F46C60">
          <w:rPr>
            <w:rFonts w:ascii="Times New Roman" w:hAnsi="Times New Roman"/>
            <w:sz w:val="24"/>
            <w:szCs w:val="28"/>
          </w:rPr>
          <w:t>Ткаченко Т.А. Учим говорить правильно. Система коррекции ОНР у  детей 6-ти   лет</w:t>
        </w:r>
      </w:hyperlink>
      <w:r w:rsidR="00F46C60" w:rsidRPr="00F46C60">
        <w:rPr>
          <w:rFonts w:ascii="Times New Roman" w:hAnsi="Times New Roman"/>
          <w:sz w:val="24"/>
          <w:szCs w:val="28"/>
        </w:rPr>
        <w:t>. -  М: ГНОМ и</w:t>
      </w:r>
      <w:proofErr w:type="gramStart"/>
      <w:r w:rsidR="00F46C60" w:rsidRPr="00F46C60">
        <w:rPr>
          <w:rFonts w:ascii="Times New Roman" w:hAnsi="Times New Roman"/>
          <w:sz w:val="24"/>
          <w:szCs w:val="28"/>
        </w:rPr>
        <w:t xml:space="preserve"> Д</w:t>
      </w:r>
      <w:proofErr w:type="gramEnd"/>
      <w:r w:rsidR="00F46C60" w:rsidRPr="00F46C60">
        <w:rPr>
          <w:rFonts w:ascii="Times New Roman" w:hAnsi="Times New Roman"/>
          <w:sz w:val="24"/>
          <w:szCs w:val="28"/>
        </w:rPr>
        <w:t>, 2001.</w:t>
      </w:r>
    </w:p>
    <w:p w:rsidR="00F46C60" w:rsidRDefault="006171FE" w:rsidP="006171FE">
      <w:pPr>
        <w:spacing w:after="0" w:line="240" w:lineRule="auto"/>
        <w:ind w:left="708"/>
        <w:rPr>
          <w:rFonts w:ascii="Times New Roman" w:hAnsi="Times New Roman"/>
          <w:bCs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10. </w:t>
      </w:r>
      <w:r w:rsidR="00F46C60" w:rsidRPr="00F46C60">
        <w:rPr>
          <w:rFonts w:ascii="Times New Roman" w:hAnsi="Times New Roman"/>
          <w:bCs/>
          <w:sz w:val="24"/>
          <w:szCs w:val="28"/>
        </w:rPr>
        <w:t>Филичева Т.Б., Туманова Т.В. Дети с общим недоразвитием речи.   Воспитание и обучение. Учебно-методическое пособие.- М.:</w:t>
      </w:r>
      <w:r w:rsidR="00F46C60" w:rsidRPr="00F46C60">
        <w:rPr>
          <w:rFonts w:ascii="Times New Roman" w:hAnsi="Times New Roman"/>
          <w:sz w:val="24"/>
          <w:szCs w:val="28"/>
        </w:rPr>
        <w:t xml:space="preserve"> Издательство  ГНОМ и Д,</w:t>
      </w:r>
      <w:r w:rsidR="00F46C60" w:rsidRPr="00F46C60">
        <w:rPr>
          <w:rFonts w:ascii="Times New Roman" w:hAnsi="Times New Roman"/>
          <w:bCs/>
          <w:sz w:val="24"/>
          <w:szCs w:val="28"/>
        </w:rPr>
        <w:t xml:space="preserve"> 2000.</w:t>
      </w:r>
    </w:p>
    <w:p w:rsidR="00F46C60" w:rsidRPr="006171FE" w:rsidRDefault="006171FE" w:rsidP="006171FE">
      <w:pPr>
        <w:spacing w:after="0" w:line="240" w:lineRule="auto"/>
        <w:ind w:left="708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bCs/>
          <w:sz w:val="24"/>
          <w:szCs w:val="28"/>
        </w:rPr>
        <w:t xml:space="preserve">11. </w:t>
      </w:r>
      <w:r w:rsidR="00F46C60" w:rsidRPr="00F46C60">
        <w:rPr>
          <w:rFonts w:ascii="Times New Roman" w:eastAsia="Times New Roman" w:hAnsi="Times New Roman"/>
          <w:sz w:val="24"/>
          <w:szCs w:val="28"/>
        </w:rPr>
        <w:t xml:space="preserve">Филичева Т.Б., Чиркина Г.В. Устранение общего недоразвития речи у  детей  </w:t>
      </w:r>
      <w:r w:rsidR="00F46C60" w:rsidRPr="00F46C60">
        <w:rPr>
          <w:rFonts w:ascii="Times New Roman" w:eastAsia="Times New Roman" w:hAnsi="Times New Roman" w:cs="Times New Roman"/>
          <w:sz w:val="24"/>
          <w:szCs w:val="28"/>
        </w:rPr>
        <w:t>дошкольного возраста. М.: Айрис Пресс, 2004.</w:t>
      </w:r>
    </w:p>
    <w:p w:rsidR="00F46C60" w:rsidRPr="000B0C00" w:rsidRDefault="00F46C60" w:rsidP="00AC494D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8"/>
        </w:rPr>
      </w:pPr>
    </w:p>
    <w:p w:rsidR="00484E4C" w:rsidRDefault="00AC494D" w:rsidP="00484E4C">
      <w:pPr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2B02C5">
        <w:rPr>
          <w:rFonts w:ascii="Times New Roman" w:hAnsi="Times New Roman" w:cs="Times New Roman"/>
          <w:b/>
          <w:sz w:val="24"/>
          <w:szCs w:val="28"/>
        </w:rPr>
        <w:t>4. ПРИЛОЖЕНИЕ</w:t>
      </w:r>
    </w:p>
    <w:p w:rsidR="00484E4C" w:rsidRPr="00432BB6" w:rsidRDefault="00563088" w:rsidP="00432BB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45BEC">
        <w:rPr>
          <w:rFonts w:ascii="Times New Roman" w:eastAsia="Times New Roman" w:hAnsi="Times New Roman" w:cs="Times New Roman"/>
          <w:b/>
          <w:sz w:val="24"/>
          <w:szCs w:val="24"/>
        </w:rPr>
        <w:t xml:space="preserve"> Кр</w:t>
      </w:r>
      <w:r w:rsidRPr="00F45BE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b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b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b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ц</w:t>
      </w:r>
      <w:r w:rsidRPr="00F45BEC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ен</w:t>
      </w:r>
      <w:r w:rsidRPr="00F45BE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b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ече</w:t>
      </w:r>
      <w:r w:rsidRPr="00F45BEC">
        <w:rPr>
          <w:rFonts w:ascii="Times New Roman" w:eastAsia="Times New Roman" w:hAnsi="Times New Roman" w:cs="Times New Roman"/>
          <w:b/>
          <w:sz w:val="24"/>
          <w:szCs w:val="24"/>
        </w:rPr>
        <w:t>вого р</w:t>
      </w:r>
      <w:r w:rsidRPr="00F45BEC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b/>
          <w:sz w:val="24"/>
          <w:szCs w:val="24"/>
        </w:rPr>
        <w:t>вит</w:t>
      </w:r>
      <w:r w:rsidRPr="00F45BE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b/>
          <w:sz w:val="24"/>
          <w:szCs w:val="24"/>
        </w:rPr>
        <w:t>я д</w:t>
      </w:r>
      <w:r w:rsidRPr="00F45BEC">
        <w:rPr>
          <w:rFonts w:ascii="Times New Roman" w:eastAsia="Times New Roman" w:hAnsi="Times New Roman" w:cs="Times New Roman"/>
          <w:b/>
          <w:spacing w:val="4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b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b/>
          <w:sz w:val="24"/>
          <w:szCs w:val="24"/>
        </w:rPr>
        <w:t>й</w:t>
      </w:r>
      <w:r w:rsidRPr="00F45BE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(</w:t>
      </w:r>
      <w:r w:rsidRPr="00F45BEC">
        <w:rPr>
          <w:rFonts w:ascii="Times New Roman" w:eastAsia="Times New Roman" w:hAnsi="Times New Roman" w:cs="Times New Roman"/>
          <w:b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b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ече</w:t>
      </w:r>
      <w:r w:rsidRPr="00F45BEC">
        <w:rPr>
          <w:rFonts w:ascii="Times New Roman" w:eastAsia="Times New Roman" w:hAnsi="Times New Roman" w:cs="Times New Roman"/>
          <w:b/>
          <w:sz w:val="24"/>
          <w:szCs w:val="24"/>
        </w:rPr>
        <w:t xml:space="preserve">вой </w:t>
      </w:r>
      <w:r w:rsidRPr="00F45BE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рте)</w:t>
      </w:r>
    </w:p>
    <w:p w:rsidR="00563088" w:rsidRPr="00F45BEC" w:rsidRDefault="00484E4C" w:rsidP="00484E4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        </w:t>
      </w:r>
      <w:r w:rsidR="00563088" w:rsidRPr="00F45BEC">
        <w:rPr>
          <w:rFonts w:ascii="Times New Roman" w:eastAsia="Calibri" w:hAnsi="Times New Roman" w:cs="Times New Roman"/>
          <w:b/>
          <w:bCs/>
          <w:sz w:val="24"/>
          <w:szCs w:val="24"/>
        </w:rPr>
        <w:t>ЗВУКОПРОИЗНОШЕНИЕ</w:t>
      </w:r>
    </w:p>
    <w:p w:rsidR="00563088" w:rsidRPr="00F45BEC" w:rsidRDefault="00484E4C" w:rsidP="00484E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</w:t>
      </w:r>
      <w:r w:rsidR="00563088"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Высокий уровень – </w:t>
      </w:r>
      <w:r w:rsidR="00563088" w:rsidRPr="00F45BEC">
        <w:rPr>
          <w:rFonts w:ascii="Times New Roman" w:eastAsia="Calibri" w:hAnsi="Times New Roman" w:cs="Times New Roman"/>
          <w:sz w:val="24"/>
          <w:szCs w:val="24"/>
        </w:rPr>
        <w:t>правильно, отчётливо произнесены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все звуки родного языка. Звуки </w:t>
      </w:r>
      <w:r w:rsidR="00563088" w:rsidRPr="00F45BEC">
        <w:rPr>
          <w:rFonts w:ascii="Times New Roman" w:eastAsia="Calibri" w:hAnsi="Times New Roman" w:cs="Times New Roman"/>
          <w:sz w:val="24"/>
          <w:szCs w:val="24"/>
        </w:rPr>
        <w:t>дифференцированы на слух и в произношении. Хорошо р</w:t>
      </w:r>
      <w:r>
        <w:rPr>
          <w:rFonts w:ascii="Times New Roman" w:eastAsia="Calibri" w:hAnsi="Times New Roman" w:cs="Times New Roman"/>
          <w:sz w:val="24"/>
          <w:szCs w:val="24"/>
        </w:rPr>
        <w:t xml:space="preserve">егулируется темп речи и речевое </w:t>
      </w:r>
      <w:r w:rsidR="00563088" w:rsidRPr="00F45BEC">
        <w:rPr>
          <w:rFonts w:ascii="Times New Roman" w:eastAsia="Calibri" w:hAnsi="Times New Roman" w:cs="Times New Roman"/>
          <w:sz w:val="24"/>
          <w:szCs w:val="24"/>
        </w:rPr>
        <w:t>дыхание.</w:t>
      </w:r>
    </w:p>
    <w:p w:rsidR="00563088" w:rsidRPr="00F45BEC" w:rsidRDefault="00432BB6" w:rsidP="005630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</w:t>
      </w:r>
      <w:r w:rsidR="00563088"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Средний уровень – </w:t>
      </w:r>
      <w:r w:rsidR="00563088" w:rsidRPr="00F45BEC">
        <w:rPr>
          <w:rFonts w:ascii="Times New Roman" w:eastAsia="Calibri" w:hAnsi="Times New Roman" w:cs="Times New Roman"/>
          <w:sz w:val="24"/>
          <w:szCs w:val="24"/>
        </w:rPr>
        <w:t>звуки изолированно произносит правильно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но в речи не </w:t>
      </w:r>
      <w:r w:rsidR="00563088" w:rsidRPr="00F45BEC">
        <w:rPr>
          <w:rFonts w:ascii="Times New Roman" w:eastAsia="Calibri" w:hAnsi="Times New Roman" w:cs="Times New Roman"/>
          <w:sz w:val="24"/>
          <w:szCs w:val="24"/>
        </w:rPr>
        <w:t>автоматизированы. Звуки поставлены, но отсут</w:t>
      </w:r>
      <w:r>
        <w:rPr>
          <w:rFonts w:ascii="Times New Roman" w:eastAsia="Calibri" w:hAnsi="Times New Roman" w:cs="Times New Roman"/>
          <w:sz w:val="24"/>
          <w:szCs w:val="24"/>
        </w:rPr>
        <w:t xml:space="preserve">ствует дифференциация. Нарушено </w:t>
      </w:r>
      <w:r w:rsidR="00563088" w:rsidRPr="00F45BEC">
        <w:rPr>
          <w:rFonts w:ascii="Times New Roman" w:eastAsia="Calibri" w:hAnsi="Times New Roman" w:cs="Times New Roman"/>
          <w:sz w:val="24"/>
          <w:szCs w:val="24"/>
        </w:rPr>
        <w:t>произношение не более двух звуков одной группы.</w:t>
      </w:r>
    </w:p>
    <w:p w:rsidR="00432BB6" w:rsidRDefault="00432BB6" w:rsidP="005630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</w:t>
      </w:r>
      <w:r w:rsidR="00563088"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Низкий уровень – </w:t>
      </w:r>
      <w:r w:rsidR="00563088" w:rsidRPr="00F45BEC">
        <w:rPr>
          <w:rFonts w:ascii="Times New Roman" w:eastAsia="Calibri" w:hAnsi="Times New Roman" w:cs="Times New Roman"/>
          <w:sz w:val="24"/>
          <w:szCs w:val="24"/>
        </w:rPr>
        <w:t>дефекты в произношении звуков, отсутствие их дифференциации.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63088" w:rsidRPr="00F45BEC">
        <w:rPr>
          <w:rFonts w:ascii="Times New Roman" w:eastAsia="Calibri" w:hAnsi="Times New Roman" w:cs="Times New Roman"/>
          <w:sz w:val="24"/>
          <w:szCs w:val="24"/>
        </w:rPr>
        <w:t>Неумение регулировать темп речи, дыхания.</w:t>
      </w:r>
    </w:p>
    <w:p w:rsidR="00563088" w:rsidRPr="00432BB6" w:rsidRDefault="00563088" w:rsidP="00432BB6">
      <w:pPr>
        <w:pStyle w:val="a6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32BB6">
        <w:rPr>
          <w:rFonts w:ascii="Times New Roman" w:hAnsi="Times New Roman"/>
          <w:b/>
          <w:bCs/>
          <w:sz w:val="24"/>
          <w:szCs w:val="24"/>
        </w:rPr>
        <w:t>ФОНЕМАТИЧЕСКОЕ ВОСПРИЯТИЕ</w:t>
      </w:r>
    </w:p>
    <w:p w:rsidR="00432BB6" w:rsidRDefault="00563088" w:rsidP="00432B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Высокий – </w:t>
      </w:r>
      <w:r w:rsidRPr="00F45BEC">
        <w:rPr>
          <w:rFonts w:ascii="Times New Roman" w:eastAsia="Calibri" w:hAnsi="Times New Roman" w:cs="Times New Roman"/>
          <w:sz w:val="24"/>
          <w:szCs w:val="24"/>
        </w:rPr>
        <w:t xml:space="preserve">все задания </w:t>
      </w:r>
      <w:proofErr w:type="gramStart"/>
      <w:r w:rsidRPr="00F45BEC">
        <w:rPr>
          <w:rFonts w:ascii="Times New Roman" w:eastAsia="Calibri" w:hAnsi="Times New Roman" w:cs="Times New Roman"/>
          <w:sz w:val="24"/>
          <w:szCs w:val="24"/>
        </w:rPr>
        <w:t>выполнены</w:t>
      </w:r>
      <w:proofErr w:type="gramEnd"/>
      <w:r w:rsidRPr="00F45BEC">
        <w:rPr>
          <w:rFonts w:ascii="Times New Roman" w:eastAsia="Calibri" w:hAnsi="Times New Roman" w:cs="Times New Roman"/>
          <w:sz w:val="24"/>
          <w:szCs w:val="24"/>
        </w:rPr>
        <w:t xml:space="preserve"> верно. Встреч</w:t>
      </w:r>
      <w:r w:rsidR="00432BB6">
        <w:rPr>
          <w:rFonts w:ascii="Times New Roman" w:eastAsia="Calibri" w:hAnsi="Times New Roman" w:cs="Times New Roman"/>
          <w:sz w:val="24"/>
          <w:szCs w:val="24"/>
        </w:rPr>
        <w:t xml:space="preserve">аются единичные ошибки, которые </w:t>
      </w:r>
      <w:r w:rsidRPr="00F45BEC">
        <w:rPr>
          <w:rFonts w:ascii="Times New Roman" w:eastAsia="Calibri" w:hAnsi="Times New Roman" w:cs="Times New Roman"/>
          <w:sz w:val="24"/>
          <w:szCs w:val="24"/>
        </w:rPr>
        <w:t>исправляются сразу и самостоятельно.</w:t>
      </w:r>
    </w:p>
    <w:p w:rsidR="00563088" w:rsidRPr="00F45BEC" w:rsidRDefault="00563088" w:rsidP="00432B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>Средний</w:t>
      </w:r>
      <w:proofErr w:type="gramEnd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– </w:t>
      </w:r>
      <w:r w:rsidRPr="00F45BEC">
        <w:rPr>
          <w:rFonts w:ascii="Times New Roman" w:eastAsia="Calibri" w:hAnsi="Times New Roman" w:cs="Times New Roman"/>
          <w:sz w:val="24"/>
          <w:szCs w:val="24"/>
        </w:rPr>
        <w:t>задания выполнены с ошибками, одно задание недоступно.</w:t>
      </w:r>
    </w:p>
    <w:p w:rsidR="00563088" w:rsidRPr="00F45BEC" w:rsidRDefault="00563088" w:rsidP="00432B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lastRenderedPageBreak/>
        <w:t>Низкий</w:t>
      </w:r>
      <w:proofErr w:type="gramEnd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– </w:t>
      </w:r>
      <w:r w:rsidRPr="00F45BEC">
        <w:rPr>
          <w:rFonts w:ascii="Times New Roman" w:eastAsia="Calibri" w:hAnsi="Times New Roman" w:cs="Times New Roman"/>
          <w:sz w:val="24"/>
          <w:szCs w:val="24"/>
        </w:rPr>
        <w:t>задания выполнены с множественными оши</w:t>
      </w:r>
      <w:r w:rsidR="00432BB6">
        <w:rPr>
          <w:rFonts w:ascii="Times New Roman" w:eastAsia="Calibri" w:hAnsi="Times New Roman" w:cs="Times New Roman"/>
          <w:sz w:val="24"/>
          <w:szCs w:val="24"/>
        </w:rPr>
        <w:t xml:space="preserve">бками, большинство заданий </w:t>
      </w:r>
      <w:r w:rsidRPr="00F45BEC">
        <w:rPr>
          <w:rFonts w:ascii="Times New Roman" w:eastAsia="Calibri" w:hAnsi="Times New Roman" w:cs="Times New Roman"/>
          <w:sz w:val="24"/>
          <w:szCs w:val="24"/>
        </w:rPr>
        <w:t>недоступно.</w:t>
      </w:r>
    </w:p>
    <w:p w:rsidR="00432BB6" w:rsidRDefault="00563088" w:rsidP="00432BB6">
      <w:pPr>
        <w:pStyle w:val="a6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432BB6">
        <w:rPr>
          <w:rFonts w:ascii="Times New Roman" w:hAnsi="Times New Roman"/>
          <w:b/>
          <w:bCs/>
          <w:sz w:val="24"/>
          <w:szCs w:val="24"/>
        </w:rPr>
        <w:t>ЗВУКОВОЙ АНАЛИЗ И СИНТЕЗ</w:t>
      </w:r>
    </w:p>
    <w:p w:rsidR="00432BB6" w:rsidRPr="00432BB6" w:rsidRDefault="00563088" w:rsidP="00432B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proofErr w:type="gramStart"/>
      <w:r w:rsidRPr="00432BB6">
        <w:rPr>
          <w:rFonts w:ascii="Times New Roman" w:hAnsi="Times New Roman"/>
          <w:i/>
          <w:iCs/>
          <w:sz w:val="24"/>
          <w:szCs w:val="24"/>
        </w:rPr>
        <w:t>Высокий</w:t>
      </w:r>
      <w:proofErr w:type="gramEnd"/>
      <w:r w:rsidRPr="00432BB6">
        <w:rPr>
          <w:rFonts w:ascii="Times New Roman" w:hAnsi="Times New Roman"/>
          <w:i/>
          <w:iCs/>
          <w:sz w:val="24"/>
          <w:szCs w:val="24"/>
        </w:rPr>
        <w:t xml:space="preserve"> - </w:t>
      </w:r>
      <w:r w:rsidRPr="00432BB6">
        <w:rPr>
          <w:rFonts w:ascii="Times New Roman" w:hAnsi="Times New Roman"/>
          <w:sz w:val="24"/>
          <w:szCs w:val="24"/>
        </w:rPr>
        <w:t xml:space="preserve">все три предложенных задания выполнены </w:t>
      </w:r>
      <w:r w:rsidR="00432BB6" w:rsidRPr="00432BB6">
        <w:rPr>
          <w:rFonts w:ascii="Times New Roman" w:hAnsi="Times New Roman"/>
          <w:sz w:val="24"/>
          <w:szCs w:val="24"/>
        </w:rPr>
        <w:t xml:space="preserve">правильно, допущенные единичные </w:t>
      </w:r>
      <w:r w:rsidRPr="00432BB6">
        <w:rPr>
          <w:rFonts w:ascii="Times New Roman" w:hAnsi="Times New Roman"/>
          <w:sz w:val="24"/>
          <w:szCs w:val="24"/>
        </w:rPr>
        <w:t xml:space="preserve">ошибки исправляются самостоятельно или с </w:t>
      </w:r>
      <w:r w:rsidR="00432BB6" w:rsidRPr="00432BB6">
        <w:rPr>
          <w:rFonts w:ascii="Times New Roman" w:hAnsi="Times New Roman"/>
          <w:sz w:val="24"/>
          <w:szCs w:val="24"/>
        </w:rPr>
        <w:t xml:space="preserve">    </w:t>
      </w:r>
    </w:p>
    <w:p w:rsidR="00432BB6" w:rsidRDefault="00432BB6" w:rsidP="00432B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помощью уточняющего вопроса.</w:t>
      </w:r>
    </w:p>
    <w:p w:rsidR="00432BB6" w:rsidRDefault="00563088" w:rsidP="00432B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>Средний</w:t>
      </w:r>
      <w:proofErr w:type="gramEnd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– </w:t>
      </w:r>
      <w:r w:rsidRPr="00F45BEC">
        <w:rPr>
          <w:rFonts w:ascii="Times New Roman" w:eastAsia="Calibri" w:hAnsi="Times New Roman" w:cs="Times New Roman"/>
          <w:sz w:val="24"/>
          <w:szCs w:val="24"/>
        </w:rPr>
        <w:t>при выполнении задания допускаются</w:t>
      </w:r>
      <w:r w:rsidR="00432BB6">
        <w:rPr>
          <w:rFonts w:ascii="Times New Roman" w:eastAsia="Calibri" w:hAnsi="Times New Roman" w:cs="Times New Roman"/>
          <w:sz w:val="24"/>
          <w:szCs w:val="24"/>
        </w:rPr>
        <w:t xml:space="preserve"> ошибки, которые исправляются с </w:t>
      </w:r>
      <w:r w:rsidRPr="00F45BEC">
        <w:rPr>
          <w:rFonts w:ascii="Times New Roman" w:eastAsia="Calibri" w:hAnsi="Times New Roman" w:cs="Times New Roman"/>
          <w:sz w:val="24"/>
          <w:szCs w:val="24"/>
        </w:rPr>
        <w:t xml:space="preserve">помощью взрослого. Одно задание недоступно, даже </w:t>
      </w:r>
      <w:proofErr w:type="gramStart"/>
      <w:r w:rsidRPr="00F45BEC">
        <w:rPr>
          <w:rFonts w:ascii="Times New Roman" w:eastAsia="Calibri" w:hAnsi="Times New Roman" w:cs="Times New Roman"/>
          <w:sz w:val="24"/>
          <w:szCs w:val="24"/>
        </w:rPr>
        <w:t>с</w:t>
      </w:r>
      <w:proofErr w:type="gramEnd"/>
      <w:r w:rsidRPr="00F45BE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63088" w:rsidRPr="00F45BEC" w:rsidRDefault="00563088" w:rsidP="00432B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5BEC">
        <w:rPr>
          <w:rFonts w:ascii="Times New Roman" w:eastAsia="Calibri" w:hAnsi="Times New Roman" w:cs="Times New Roman"/>
          <w:sz w:val="24"/>
          <w:szCs w:val="24"/>
        </w:rPr>
        <w:t>помощью.</w:t>
      </w:r>
    </w:p>
    <w:p w:rsidR="00563088" w:rsidRDefault="00563088" w:rsidP="00432BB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>Низкий</w:t>
      </w:r>
      <w:proofErr w:type="gramEnd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– </w:t>
      </w:r>
      <w:r w:rsidRPr="00F45BEC">
        <w:rPr>
          <w:rFonts w:ascii="Times New Roman" w:eastAsia="Calibri" w:hAnsi="Times New Roman" w:cs="Times New Roman"/>
          <w:sz w:val="24"/>
          <w:szCs w:val="24"/>
        </w:rPr>
        <w:t>при выполнении требуется значительная пом</w:t>
      </w:r>
      <w:r w:rsidR="00432BB6">
        <w:rPr>
          <w:rFonts w:ascii="Times New Roman" w:eastAsia="Calibri" w:hAnsi="Times New Roman" w:cs="Times New Roman"/>
          <w:sz w:val="24"/>
          <w:szCs w:val="24"/>
        </w:rPr>
        <w:t xml:space="preserve">ощь со стороны взрослого, часть </w:t>
      </w:r>
      <w:r w:rsidRPr="00F45BEC">
        <w:rPr>
          <w:rFonts w:ascii="Times New Roman" w:eastAsia="Calibri" w:hAnsi="Times New Roman" w:cs="Times New Roman"/>
          <w:sz w:val="24"/>
          <w:szCs w:val="24"/>
        </w:rPr>
        <w:t>заданий недоступна даже после приёма «разбора образца».</w:t>
      </w:r>
    </w:p>
    <w:p w:rsidR="00563088" w:rsidRPr="00432BB6" w:rsidRDefault="00563088" w:rsidP="00432BB6">
      <w:pPr>
        <w:pStyle w:val="a6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432BB6">
        <w:rPr>
          <w:rFonts w:ascii="Times New Roman" w:hAnsi="Times New Roman"/>
          <w:b/>
          <w:bCs/>
          <w:sz w:val="24"/>
          <w:szCs w:val="24"/>
        </w:rPr>
        <w:t>СЛОГОВАЯ СТРУКТУРА СЛОВА</w:t>
      </w:r>
    </w:p>
    <w:p w:rsidR="00563088" w:rsidRPr="00F45BEC" w:rsidRDefault="00563088" w:rsidP="005630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>Высокий</w:t>
      </w:r>
      <w:proofErr w:type="gramEnd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– </w:t>
      </w:r>
      <w:r w:rsidRPr="00F45BEC">
        <w:rPr>
          <w:rFonts w:ascii="Times New Roman" w:eastAsia="Calibri" w:hAnsi="Times New Roman" w:cs="Times New Roman"/>
          <w:sz w:val="24"/>
          <w:szCs w:val="24"/>
        </w:rPr>
        <w:t>все слова и предложения воспроизводятся т</w:t>
      </w:r>
      <w:r w:rsidR="00432BB6">
        <w:rPr>
          <w:rFonts w:ascii="Times New Roman" w:eastAsia="Calibri" w:hAnsi="Times New Roman" w:cs="Times New Roman"/>
          <w:sz w:val="24"/>
          <w:szCs w:val="24"/>
        </w:rPr>
        <w:t xml:space="preserve">очно, в единичных случаях после </w:t>
      </w:r>
      <w:r w:rsidRPr="00F45BEC">
        <w:rPr>
          <w:rFonts w:ascii="Times New Roman" w:eastAsia="Calibri" w:hAnsi="Times New Roman" w:cs="Times New Roman"/>
          <w:sz w:val="24"/>
          <w:szCs w:val="24"/>
        </w:rPr>
        <w:t>повторного предъявления слов сложной слоговой структуры.</w:t>
      </w:r>
    </w:p>
    <w:p w:rsidR="00563088" w:rsidRPr="00F45BEC" w:rsidRDefault="00563088" w:rsidP="005630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>Средний</w:t>
      </w:r>
      <w:proofErr w:type="gramEnd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– </w:t>
      </w:r>
      <w:r w:rsidRPr="00F45BEC">
        <w:rPr>
          <w:rFonts w:ascii="Times New Roman" w:eastAsia="Calibri" w:hAnsi="Times New Roman" w:cs="Times New Roman"/>
          <w:sz w:val="24"/>
          <w:szCs w:val="24"/>
        </w:rPr>
        <w:t>допускаются ошибки при воспроизведени</w:t>
      </w:r>
      <w:r w:rsidR="00432BB6">
        <w:rPr>
          <w:rFonts w:ascii="Times New Roman" w:eastAsia="Calibri" w:hAnsi="Times New Roman" w:cs="Times New Roman"/>
          <w:sz w:val="24"/>
          <w:szCs w:val="24"/>
        </w:rPr>
        <w:t xml:space="preserve">и слов и предложений со сложной </w:t>
      </w:r>
      <w:r w:rsidRPr="00F45BEC">
        <w:rPr>
          <w:rFonts w:ascii="Times New Roman" w:eastAsia="Calibri" w:hAnsi="Times New Roman" w:cs="Times New Roman"/>
          <w:sz w:val="24"/>
          <w:szCs w:val="24"/>
        </w:rPr>
        <w:t>слоговой структурой. Из шести предложенных слов, 3-4 слова произнесены правильно.</w:t>
      </w:r>
    </w:p>
    <w:p w:rsidR="00563088" w:rsidRDefault="00563088" w:rsidP="005630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>Низкий</w:t>
      </w:r>
      <w:proofErr w:type="gramEnd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– </w:t>
      </w:r>
      <w:r w:rsidRPr="00F45BEC">
        <w:rPr>
          <w:rFonts w:ascii="Times New Roman" w:eastAsia="Calibri" w:hAnsi="Times New Roman" w:cs="Times New Roman"/>
          <w:sz w:val="24"/>
          <w:szCs w:val="24"/>
        </w:rPr>
        <w:t>множественные искажения слоговой структуры слов и предложений.</w:t>
      </w:r>
    </w:p>
    <w:p w:rsidR="00563088" w:rsidRPr="00432BB6" w:rsidRDefault="00563088" w:rsidP="00432BB6">
      <w:pPr>
        <w:pStyle w:val="a6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432BB6">
        <w:rPr>
          <w:rFonts w:ascii="Times New Roman" w:hAnsi="Times New Roman"/>
          <w:b/>
          <w:bCs/>
          <w:sz w:val="24"/>
          <w:szCs w:val="24"/>
        </w:rPr>
        <w:t>ИМПРЕССИВНАЯ РЕЧЬ</w:t>
      </w:r>
    </w:p>
    <w:p w:rsidR="00563088" w:rsidRPr="00F45BEC" w:rsidRDefault="00563088" w:rsidP="005630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>Высокий</w:t>
      </w:r>
      <w:proofErr w:type="gramEnd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– </w:t>
      </w:r>
      <w:r w:rsidRPr="00F45BEC">
        <w:rPr>
          <w:rFonts w:ascii="Times New Roman" w:eastAsia="Calibri" w:hAnsi="Times New Roman" w:cs="Times New Roman"/>
          <w:sz w:val="24"/>
          <w:szCs w:val="24"/>
        </w:rPr>
        <w:t>все задания выполнены правильно.</w:t>
      </w:r>
    </w:p>
    <w:p w:rsidR="00563088" w:rsidRPr="00F45BEC" w:rsidRDefault="00563088" w:rsidP="005630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>Средний</w:t>
      </w:r>
      <w:proofErr w:type="gramEnd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– </w:t>
      </w:r>
      <w:r w:rsidRPr="00F45BEC">
        <w:rPr>
          <w:rFonts w:ascii="Times New Roman" w:eastAsia="Calibri" w:hAnsi="Times New Roman" w:cs="Times New Roman"/>
          <w:sz w:val="24"/>
          <w:szCs w:val="24"/>
        </w:rPr>
        <w:t>при выполнении заданий допущены 1-2 ошибки.</w:t>
      </w:r>
    </w:p>
    <w:p w:rsidR="00563088" w:rsidRDefault="00563088" w:rsidP="005630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>Низкий</w:t>
      </w:r>
      <w:proofErr w:type="gramEnd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– </w:t>
      </w:r>
      <w:r w:rsidRPr="00F45BEC">
        <w:rPr>
          <w:rFonts w:ascii="Times New Roman" w:eastAsia="Calibri" w:hAnsi="Times New Roman" w:cs="Times New Roman"/>
          <w:sz w:val="24"/>
          <w:szCs w:val="24"/>
        </w:rPr>
        <w:t>большинство заданий выполнено с ошибками.</w:t>
      </w:r>
    </w:p>
    <w:p w:rsidR="00563088" w:rsidRPr="00432BB6" w:rsidRDefault="00563088" w:rsidP="00432BB6">
      <w:pPr>
        <w:pStyle w:val="a6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432BB6">
        <w:rPr>
          <w:rFonts w:ascii="Times New Roman" w:hAnsi="Times New Roman"/>
          <w:b/>
          <w:bCs/>
          <w:sz w:val="24"/>
          <w:szCs w:val="24"/>
        </w:rPr>
        <w:t>ЭКСПРЕССИВНАЯ РЕЧЬ</w:t>
      </w:r>
    </w:p>
    <w:p w:rsidR="00563088" w:rsidRPr="00F45BEC" w:rsidRDefault="00563088" w:rsidP="005630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 w:rsidRPr="00F45BEC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Словарь существительных</w:t>
      </w:r>
    </w:p>
    <w:p w:rsidR="00563088" w:rsidRPr="00F45BEC" w:rsidRDefault="00563088" w:rsidP="005630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Высокий – </w:t>
      </w:r>
      <w:r w:rsidRPr="00F45BEC">
        <w:rPr>
          <w:rFonts w:ascii="Times New Roman" w:eastAsia="Calibri" w:hAnsi="Times New Roman" w:cs="Times New Roman"/>
          <w:sz w:val="24"/>
          <w:szCs w:val="24"/>
        </w:rPr>
        <w:t>все или почти все слова (более 80%) есть в активном словаре.</w:t>
      </w:r>
    </w:p>
    <w:p w:rsidR="00563088" w:rsidRPr="00F45BEC" w:rsidRDefault="00563088" w:rsidP="005630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>Средний</w:t>
      </w:r>
      <w:proofErr w:type="gramEnd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– </w:t>
      </w:r>
      <w:r w:rsidRPr="00F45BEC">
        <w:rPr>
          <w:rFonts w:ascii="Times New Roman" w:eastAsia="Calibri" w:hAnsi="Times New Roman" w:cs="Times New Roman"/>
          <w:sz w:val="24"/>
          <w:szCs w:val="24"/>
        </w:rPr>
        <w:t>половина слов отсутствует в активном словаре.</w:t>
      </w:r>
    </w:p>
    <w:p w:rsidR="00563088" w:rsidRPr="00F45BEC" w:rsidRDefault="00563088" w:rsidP="005630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>Низкий</w:t>
      </w:r>
      <w:proofErr w:type="gramEnd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– </w:t>
      </w:r>
      <w:r w:rsidRPr="00F45BEC">
        <w:rPr>
          <w:rFonts w:ascii="Times New Roman" w:eastAsia="Calibri" w:hAnsi="Times New Roman" w:cs="Times New Roman"/>
          <w:sz w:val="24"/>
          <w:szCs w:val="24"/>
        </w:rPr>
        <w:t>большая часть слов отсутствует как в активном, так и в пассивном словаре.</w:t>
      </w:r>
    </w:p>
    <w:p w:rsidR="00563088" w:rsidRPr="00F45BEC" w:rsidRDefault="00563088" w:rsidP="005630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 w:rsidRPr="00F45BEC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Словарь глаголов</w:t>
      </w:r>
    </w:p>
    <w:p w:rsidR="00563088" w:rsidRPr="00F45BEC" w:rsidRDefault="00563088" w:rsidP="005630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>Высокий</w:t>
      </w:r>
      <w:proofErr w:type="gramEnd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– </w:t>
      </w:r>
      <w:r w:rsidRPr="00F45BEC">
        <w:rPr>
          <w:rFonts w:ascii="Times New Roman" w:eastAsia="Calibri" w:hAnsi="Times New Roman" w:cs="Times New Roman"/>
          <w:sz w:val="24"/>
          <w:szCs w:val="24"/>
        </w:rPr>
        <w:t>самостоятельно подобрано дей</w:t>
      </w:r>
      <w:r w:rsidR="00432BB6">
        <w:rPr>
          <w:rFonts w:ascii="Times New Roman" w:eastAsia="Calibri" w:hAnsi="Times New Roman" w:cs="Times New Roman"/>
          <w:sz w:val="24"/>
          <w:szCs w:val="24"/>
        </w:rPr>
        <w:t xml:space="preserve">ствие к каждому из предложенных </w:t>
      </w:r>
      <w:r w:rsidRPr="00F45BEC">
        <w:rPr>
          <w:rFonts w:ascii="Times New Roman" w:eastAsia="Calibri" w:hAnsi="Times New Roman" w:cs="Times New Roman"/>
          <w:sz w:val="24"/>
          <w:szCs w:val="24"/>
        </w:rPr>
        <w:t>существительных (не менее трёх действий).</w:t>
      </w:r>
    </w:p>
    <w:p w:rsidR="00563088" w:rsidRPr="00F45BEC" w:rsidRDefault="00563088" w:rsidP="005630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>Средний</w:t>
      </w:r>
      <w:proofErr w:type="gramEnd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– </w:t>
      </w:r>
      <w:r w:rsidRPr="00F45BEC">
        <w:rPr>
          <w:rFonts w:ascii="Times New Roman" w:eastAsia="Calibri" w:hAnsi="Times New Roman" w:cs="Times New Roman"/>
          <w:sz w:val="24"/>
          <w:szCs w:val="24"/>
        </w:rPr>
        <w:t>самостоятельно подобрано одно действие.</w:t>
      </w:r>
    </w:p>
    <w:p w:rsidR="00563088" w:rsidRPr="00432BB6" w:rsidRDefault="00563088" w:rsidP="00432B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>Низкий</w:t>
      </w:r>
      <w:proofErr w:type="gramEnd"/>
      <w:r w:rsidRPr="00F45BE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– </w:t>
      </w:r>
      <w:r w:rsidRPr="00F45BEC">
        <w:rPr>
          <w:rFonts w:ascii="Times New Roman" w:eastAsia="Calibri" w:hAnsi="Times New Roman" w:cs="Times New Roman"/>
          <w:sz w:val="24"/>
          <w:szCs w:val="24"/>
        </w:rPr>
        <w:t>к большинству из предложенных существит</w:t>
      </w:r>
      <w:r w:rsidR="00432BB6">
        <w:rPr>
          <w:rFonts w:ascii="Times New Roman" w:eastAsia="Calibri" w:hAnsi="Times New Roman" w:cs="Times New Roman"/>
          <w:sz w:val="24"/>
          <w:szCs w:val="24"/>
        </w:rPr>
        <w:t xml:space="preserve">ельных действия подбираются с </w:t>
      </w:r>
      <w:r w:rsidRPr="00F45BEC">
        <w:rPr>
          <w:rFonts w:ascii="Times New Roman" w:eastAsia="Calibri" w:hAnsi="Times New Roman" w:cs="Times New Roman"/>
          <w:sz w:val="24"/>
          <w:szCs w:val="24"/>
        </w:rPr>
        <w:t>помощью побуждающих вопросов или контекстуальной подсказки. Неадекватные ответы.</w:t>
      </w:r>
    </w:p>
    <w:p w:rsidR="00563088" w:rsidRPr="00DA03CC" w:rsidRDefault="00563088" w:rsidP="005630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DA03C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С</w:t>
      </w:r>
      <w:r w:rsidRPr="00DA03CC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>л</w:t>
      </w:r>
      <w:r w:rsidRPr="00DA03C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оварь  при</w:t>
      </w:r>
      <w:r w:rsidRPr="00DA03CC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>л</w:t>
      </w:r>
      <w:r w:rsidRPr="00DA03C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аг</w:t>
      </w:r>
      <w:r w:rsidRPr="00DA03CC">
        <w:rPr>
          <w:rFonts w:ascii="Times New Roman" w:eastAsia="Times New Roman" w:hAnsi="Times New Roman" w:cs="Times New Roman"/>
          <w:b/>
          <w:bCs/>
          <w:i/>
          <w:spacing w:val="-2"/>
          <w:sz w:val="24"/>
          <w:szCs w:val="24"/>
        </w:rPr>
        <w:t>а</w:t>
      </w:r>
      <w:r w:rsidRPr="00DA03C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т</w:t>
      </w:r>
      <w:r w:rsidRPr="00DA03CC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>ел</w:t>
      </w:r>
      <w:r w:rsidRPr="00DA03C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ь</w:t>
      </w:r>
      <w:r w:rsidRPr="00DA03CC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>ны</w:t>
      </w:r>
      <w:r w:rsidRPr="00DA03C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х</w:t>
      </w:r>
    </w:p>
    <w:p w:rsidR="00563088" w:rsidRPr="00F45BEC" w:rsidRDefault="00563088" w:rsidP="005630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>Высокий</w:t>
      </w:r>
      <w:proofErr w:type="gramEnd"/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 xml:space="preserve"> –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сам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тояте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од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бр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 к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к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жд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дложен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ых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щ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твит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ых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три     и   более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F45BEC">
        <w:rPr>
          <w:rFonts w:ascii="Times New Roman" w:eastAsia="Times New Roman" w:hAnsi="Times New Roman" w:cs="Times New Roman"/>
          <w:spacing w:val="-3"/>
          <w:sz w:val="24"/>
          <w:szCs w:val="24"/>
        </w:rPr>
        <w:t>ы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х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3088" w:rsidRPr="00F45BEC" w:rsidRDefault="00563088" w:rsidP="005630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>Ср</w:t>
      </w:r>
      <w:r w:rsidRPr="00F45BEC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дн</w:t>
      </w:r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>ий</w:t>
      </w:r>
      <w:proofErr w:type="gramEnd"/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 xml:space="preserve"> – 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ждо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ъ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явл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нн</w:t>
      </w:r>
      <w:r w:rsidRPr="00F45BEC">
        <w:rPr>
          <w:rFonts w:ascii="Times New Roman" w:eastAsia="Times New Roman" w:hAnsi="Times New Roman" w:cs="Times New Roman"/>
          <w:spacing w:val="-3"/>
          <w:sz w:val="24"/>
          <w:szCs w:val="24"/>
        </w:rPr>
        <w:t>ы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-7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щ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твит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F45BEC">
        <w:rPr>
          <w:rFonts w:ascii="Times New Roman" w:eastAsia="Times New Roman" w:hAnsi="Times New Roman" w:cs="Times New Roman"/>
          <w:spacing w:val="-3"/>
          <w:sz w:val="24"/>
          <w:szCs w:val="24"/>
        </w:rPr>
        <w:t>ы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сам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тоятел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добрано од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два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ощ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ю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водящ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45BEC">
        <w:rPr>
          <w:rFonts w:ascii="Times New Roman" w:eastAsia="Times New Roman" w:hAnsi="Times New Roman" w:cs="Times New Roman"/>
          <w:spacing w:val="-3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ов.</w:t>
      </w:r>
    </w:p>
    <w:p w:rsidR="00563088" w:rsidRDefault="00563088" w:rsidP="005630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>Низкий</w:t>
      </w:r>
      <w:proofErr w:type="gramEnd"/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 xml:space="preserve"> –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к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ждо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дложен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-3"/>
          <w:sz w:val="24"/>
          <w:szCs w:val="24"/>
        </w:rPr>
        <w:t>ы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щ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F45BEC">
        <w:rPr>
          <w:rFonts w:ascii="Times New Roman" w:eastAsia="Times New Roman" w:hAnsi="Times New Roman" w:cs="Times New Roman"/>
          <w:spacing w:val="-3"/>
          <w:sz w:val="24"/>
          <w:szCs w:val="24"/>
        </w:rPr>
        <w:t>ы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х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ые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одб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ют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я с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ощ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ю.</w:t>
      </w:r>
    </w:p>
    <w:p w:rsidR="00563088" w:rsidRPr="00DA03CC" w:rsidRDefault="00563088" w:rsidP="005630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DA03C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А</w:t>
      </w:r>
      <w:r w:rsidRPr="00DA03CC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>н</w:t>
      </w:r>
      <w:r w:rsidRPr="00DA03C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то</w:t>
      </w:r>
      <w:r w:rsidRPr="00DA03CC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>н</w:t>
      </w:r>
      <w:r w:rsidRPr="00DA03C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 xml:space="preserve">имы </w:t>
      </w:r>
      <w:r w:rsidRPr="00DA03CC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 xml:space="preserve"> (с</w:t>
      </w:r>
      <w:r w:rsidRPr="00DA03C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ин</w:t>
      </w:r>
      <w:r w:rsidRPr="00DA03CC">
        <w:rPr>
          <w:rFonts w:ascii="Times New Roman" w:eastAsia="Times New Roman" w:hAnsi="Times New Roman" w:cs="Times New Roman"/>
          <w:b/>
          <w:bCs/>
          <w:i/>
          <w:spacing w:val="-2"/>
          <w:sz w:val="24"/>
          <w:szCs w:val="24"/>
        </w:rPr>
        <w:t>о</w:t>
      </w:r>
      <w:r w:rsidRPr="00DA03C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ним</w:t>
      </w:r>
      <w:r w:rsidRPr="00DA03CC">
        <w:rPr>
          <w:rFonts w:ascii="Times New Roman" w:eastAsia="Times New Roman" w:hAnsi="Times New Roman" w:cs="Times New Roman"/>
          <w:b/>
          <w:bCs/>
          <w:i/>
          <w:spacing w:val="-3"/>
          <w:sz w:val="24"/>
          <w:szCs w:val="24"/>
        </w:rPr>
        <w:t>ы</w:t>
      </w:r>
      <w:r w:rsidRPr="00DA03CC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:rsidR="00563088" w:rsidRPr="00F45BEC" w:rsidRDefault="00563088" w:rsidP="005630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>Высокий</w:t>
      </w:r>
      <w:proofErr w:type="gramEnd"/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 xml:space="preserve"> –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 в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ло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вил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одобра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то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3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3088" w:rsidRPr="00F45BEC" w:rsidRDefault="00563088" w:rsidP="005630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Ср</w:t>
      </w:r>
      <w:r w:rsidRPr="00F45BEC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дн</w:t>
      </w:r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>ий</w:t>
      </w:r>
      <w:proofErr w:type="gramEnd"/>
      <w:r w:rsidRPr="00F45BEC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 xml:space="preserve">–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ме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се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лов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(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для си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ов к д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) пра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одобраны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то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(с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ин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3088" w:rsidRDefault="00563088" w:rsidP="005630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>Низкий</w:t>
      </w:r>
      <w:proofErr w:type="gramEnd"/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 xml:space="preserve"> –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ини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ые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вил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ые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отв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ты или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ы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я.</w:t>
      </w:r>
    </w:p>
    <w:p w:rsidR="00563088" w:rsidRPr="00432BB6" w:rsidRDefault="00563088" w:rsidP="00432BB6">
      <w:pPr>
        <w:pStyle w:val="a6"/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Г</w:t>
      </w:r>
      <w:r w:rsidRPr="00432BB6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>Р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А</w:t>
      </w:r>
      <w:r w:rsidRPr="00432BB6">
        <w:rPr>
          <w:rFonts w:ascii="Times New Roman" w:eastAsia="Times New Roman" w:hAnsi="Times New Roman"/>
          <w:b/>
          <w:bCs/>
          <w:spacing w:val="2"/>
          <w:sz w:val="24"/>
          <w:szCs w:val="24"/>
        </w:rPr>
        <w:t>М</w:t>
      </w:r>
      <w:r w:rsidRPr="00432BB6">
        <w:rPr>
          <w:rFonts w:ascii="Times New Roman" w:eastAsia="Times New Roman" w:hAnsi="Times New Roman"/>
          <w:b/>
          <w:bCs/>
          <w:spacing w:val="4"/>
          <w:sz w:val="24"/>
          <w:szCs w:val="24"/>
        </w:rPr>
        <w:t>М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А</w:t>
      </w:r>
      <w:r w:rsidRPr="00432BB6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>Т</w:t>
      </w:r>
      <w:r w:rsidRPr="00432BB6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>И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Ч</w:t>
      </w:r>
      <w:r w:rsidRPr="00432BB6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>Е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СК</w:t>
      </w:r>
      <w:r w:rsidRPr="00432BB6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>И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Й</w:t>
      </w:r>
      <w:r w:rsidRPr="00432BB6">
        <w:rPr>
          <w:rFonts w:ascii="Times New Roman" w:eastAsia="Times New Roman" w:hAnsi="Times New Roman"/>
          <w:b/>
          <w:bCs/>
          <w:spacing w:val="-20"/>
          <w:sz w:val="24"/>
          <w:szCs w:val="24"/>
        </w:rPr>
        <w:t xml:space="preserve"> 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С</w:t>
      </w:r>
      <w:r w:rsidRPr="00432BB6">
        <w:rPr>
          <w:rFonts w:ascii="Times New Roman" w:eastAsia="Times New Roman" w:hAnsi="Times New Roman"/>
          <w:b/>
          <w:bCs/>
          <w:spacing w:val="2"/>
          <w:sz w:val="24"/>
          <w:szCs w:val="24"/>
        </w:rPr>
        <w:t>Т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Р</w:t>
      </w:r>
      <w:r w:rsidRPr="00432BB6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>О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Й</w:t>
      </w:r>
    </w:p>
    <w:p w:rsidR="00563088" w:rsidRPr="00F45BEC" w:rsidRDefault="00563088" w:rsidP="005630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>Высокий</w:t>
      </w:r>
      <w:proofErr w:type="gramEnd"/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 xml:space="preserve"> – 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бол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ш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тво з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ы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сам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тоятел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 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о,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ини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ые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ан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я – с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зн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ач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ощ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ю в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7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яющ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45BEC">
        <w:rPr>
          <w:rFonts w:ascii="Times New Roman" w:eastAsia="Times New Roman" w:hAnsi="Times New Roman" w:cs="Times New Roman"/>
          <w:spacing w:val="-3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ов, 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бо с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орр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кци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й</w:t>
      </w:r>
      <w:proofErr w:type="spellEnd"/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563088" w:rsidRPr="00F45BEC" w:rsidRDefault="00563088" w:rsidP="005630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>Ср</w:t>
      </w:r>
      <w:r w:rsidRPr="00F45BEC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дн</w:t>
      </w:r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>ий</w:t>
      </w:r>
      <w:r w:rsidRPr="00F45BEC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 xml:space="preserve">–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дложен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ого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ма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ла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F45BE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ы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о. При в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ы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F45BEC">
        <w:rPr>
          <w:rFonts w:ascii="Times New Roman" w:eastAsia="Times New Roman" w:hAnsi="Times New Roman" w:cs="Times New Roman"/>
          <w:spacing w:val="-3"/>
          <w:sz w:val="24"/>
          <w:szCs w:val="24"/>
        </w:rPr>
        <w:t>ы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х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F45BEC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ют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я ош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3088" w:rsidRDefault="00563088" w:rsidP="005630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>Низкий</w:t>
      </w:r>
      <w:proofErr w:type="gramEnd"/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 xml:space="preserve"> –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бол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ш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тво з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ы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яют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я с</w:t>
      </w:r>
      <w:r w:rsidRPr="00F45BE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ош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ам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, тр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б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зн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ач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ощь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вопро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ы, под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зки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),</w:t>
      </w:r>
      <w:r w:rsidRPr="00F45BE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огда помощь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эффек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ти</w:t>
      </w:r>
      <w:r w:rsidRPr="00F45BE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3088" w:rsidRPr="00432BB6" w:rsidRDefault="00563088" w:rsidP="00432BB6">
      <w:pPr>
        <w:pStyle w:val="a6"/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С</w:t>
      </w:r>
      <w:r w:rsidRPr="00432BB6">
        <w:rPr>
          <w:rFonts w:ascii="Times New Roman" w:eastAsia="Times New Roman" w:hAnsi="Times New Roman"/>
          <w:b/>
          <w:bCs/>
          <w:spacing w:val="2"/>
          <w:sz w:val="24"/>
          <w:szCs w:val="24"/>
        </w:rPr>
        <w:t>В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ЯЗ</w:t>
      </w:r>
      <w:r w:rsidRPr="00432BB6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>Н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АЯ</w:t>
      </w:r>
      <w:r w:rsidRPr="00432BB6">
        <w:rPr>
          <w:rFonts w:ascii="Times New Roman" w:eastAsia="Times New Roman" w:hAnsi="Times New Roman"/>
          <w:b/>
          <w:bCs/>
          <w:spacing w:val="-9"/>
          <w:sz w:val="24"/>
          <w:szCs w:val="24"/>
        </w:rPr>
        <w:t xml:space="preserve"> 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Р</w:t>
      </w:r>
      <w:r w:rsidRPr="00432BB6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>Е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ЧЬ</w:t>
      </w:r>
    </w:p>
    <w:p w:rsidR="006171FE" w:rsidRDefault="00563088" w:rsidP="005630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DA03C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Со</w:t>
      </w:r>
      <w:r w:rsidRPr="00DA03CC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>с</w:t>
      </w:r>
      <w:r w:rsidRPr="00DA03C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тавл</w:t>
      </w:r>
      <w:r w:rsidRPr="00DA03CC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>ен</w:t>
      </w:r>
      <w:r w:rsidRPr="00DA03C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и</w:t>
      </w:r>
      <w:proofErr w:type="spellEnd"/>
      <w:r w:rsidRPr="00DA03CC">
        <w:rPr>
          <w:rFonts w:ascii="Times New Roman" w:eastAsia="Times New Roman" w:hAnsi="Times New Roman" w:cs="Times New Roman"/>
          <w:b/>
          <w:bCs/>
          <w:i/>
          <w:spacing w:val="1"/>
          <w:sz w:val="24"/>
          <w:szCs w:val="24"/>
        </w:rPr>
        <w:t xml:space="preserve"> </w:t>
      </w:r>
      <w:r w:rsidRPr="00DA03C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е</w:t>
      </w:r>
      <w:proofErr w:type="gramEnd"/>
      <w:r w:rsidRPr="00DA03C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 xml:space="preserve"> </w:t>
      </w:r>
      <w:r w:rsidRPr="00DA03CC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 xml:space="preserve"> </w:t>
      </w:r>
      <w:r w:rsidRPr="00DA03C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пр</w:t>
      </w:r>
      <w:r w:rsidRPr="00DA03CC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>е</w:t>
      </w:r>
      <w:r w:rsidRPr="00DA03C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д</w:t>
      </w:r>
      <w:r w:rsidRPr="00DA03CC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>л</w:t>
      </w:r>
      <w:r w:rsidRPr="00DA03C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ож</w:t>
      </w:r>
      <w:r w:rsidRPr="00DA03CC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>е</w:t>
      </w:r>
      <w:r w:rsidRPr="00DA03C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ний</w:t>
      </w:r>
      <w:r w:rsidR="006171F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563088" w:rsidRPr="00F45BEC" w:rsidRDefault="00563088" w:rsidP="005630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>Высокий</w:t>
      </w:r>
      <w:proofErr w:type="gramEnd"/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 xml:space="preserve"> –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дло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ж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вл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тоятел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о, гр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амма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че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ск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ви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="00432BB6">
        <w:rPr>
          <w:rFonts w:ascii="Times New Roman" w:eastAsia="Times New Roman" w:hAnsi="Times New Roman" w:cs="Times New Roman"/>
          <w:sz w:val="24"/>
          <w:szCs w:val="24"/>
        </w:rPr>
        <w:t xml:space="preserve">з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ё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лов.</w:t>
      </w:r>
    </w:p>
    <w:p w:rsidR="00563088" w:rsidRPr="00F45BEC" w:rsidRDefault="00563088" w:rsidP="005630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>Ср</w:t>
      </w:r>
      <w:r w:rsidRPr="00F45BEC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дн</w:t>
      </w:r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>ий</w:t>
      </w:r>
      <w:proofErr w:type="gramEnd"/>
      <w:r w:rsidRPr="00F45BEC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 xml:space="preserve">–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F45BEC">
        <w:rPr>
          <w:rFonts w:ascii="Times New Roman" w:eastAsia="Times New Roman" w:hAnsi="Times New Roman" w:cs="Times New Roman"/>
          <w:spacing w:val="4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pacing w:val="-7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ют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ини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ые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ош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>б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45BE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тро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дложе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ий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. По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ле 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pacing w:val="3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яющ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вопро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ов</w:t>
      </w:r>
      <w:r w:rsidRPr="00F45BE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ош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вляю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сам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тоятел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о.</w:t>
      </w:r>
    </w:p>
    <w:p w:rsidR="00563088" w:rsidRPr="00F45BEC" w:rsidRDefault="00563088" w:rsidP="005630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>Низкий</w:t>
      </w:r>
      <w:proofErr w:type="gramEnd"/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 xml:space="preserve"> – 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дложен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одм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яют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дм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тов и д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й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тви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й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вл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ых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х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171FE" w:rsidRDefault="00563088" w:rsidP="005630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03C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Пер</w:t>
      </w:r>
      <w:r w:rsidRPr="00DA03CC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>ес</w:t>
      </w:r>
      <w:r w:rsidRPr="00DA03C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каз  т</w:t>
      </w:r>
      <w:r w:rsidRPr="00DA03CC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>е</w:t>
      </w:r>
      <w:r w:rsidRPr="00DA03C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кст</w:t>
      </w:r>
      <w:r w:rsidRPr="00DA03CC">
        <w:rPr>
          <w:rFonts w:ascii="Times New Roman" w:eastAsia="Times New Roman" w:hAnsi="Times New Roman" w:cs="Times New Roman"/>
          <w:b/>
          <w:bCs/>
          <w:i/>
          <w:spacing w:val="-2"/>
          <w:sz w:val="24"/>
          <w:szCs w:val="24"/>
        </w:rPr>
        <w:t>а</w:t>
      </w:r>
      <w:r w:rsidR="006171F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563088" w:rsidRPr="00F45BEC" w:rsidRDefault="00563088" w:rsidP="005630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 xml:space="preserve">Высокий –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вл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сам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тоятел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о,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3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текста, пос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дов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="00432BB6">
        <w:rPr>
          <w:rFonts w:ascii="Times New Roman" w:eastAsia="Times New Roman" w:hAnsi="Times New Roman" w:cs="Times New Roman"/>
          <w:sz w:val="24"/>
          <w:szCs w:val="24"/>
        </w:rPr>
        <w:t xml:space="preserve">ть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обыт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7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ш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обл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ю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ют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я гр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амма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чес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ы, 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F45BEC">
        <w:rPr>
          <w:rFonts w:ascii="Times New Roman" w:eastAsia="Times New Roman" w:hAnsi="Times New Roman" w:cs="Times New Roman"/>
          <w:spacing w:val="3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ют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я 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ообр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ые л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чес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ред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аё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я 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овн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ль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текста.</w:t>
      </w:r>
    </w:p>
    <w:p w:rsidR="00563088" w:rsidRPr="00F45BEC" w:rsidRDefault="00563088" w:rsidP="005630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>Ср</w:t>
      </w:r>
      <w:r w:rsidRPr="00F45BEC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дн</w:t>
      </w:r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>ий</w:t>
      </w:r>
      <w:proofErr w:type="gramEnd"/>
      <w:r w:rsidRPr="00F45BEC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 xml:space="preserve">–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п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б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3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ощь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ви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водящ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вопро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в, под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, отм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еча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ют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ро</w:t>
      </w:r>
      <w:r w:rsidRPr="00F45BE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ч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текста б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ж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ени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. Встре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ча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F45BEC">
        <w:rPr>
          <w:rFonts w:ascii="Times New Roman" w:eastAsia="Times New Roman" w:hAnsi="Times New Roman" w:cs="Times New Roman"/>
          <w:spacing w:val="3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ини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ые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ш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5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ры пр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дложен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ий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3088" w:rsidRDefault="00563088" w:rsidP="005630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 xml:space="preserve">Низкий – 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3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вл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водящ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вопро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сам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. Свя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ть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ж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я и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дов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ть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обыт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зн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ач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ь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ш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ы, отм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ча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ют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час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текста,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ло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ые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ош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. О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меч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я б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ть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од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ообр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ыков</w:t>
      </w:r>
      <w:r w:rsidRPr="00F45BEC">
        <w:rPr>
          <w:rFonts w:ascii="Times New Roman" w:eastAsia="Times New Roman" w:hAnsi="Times New Roman" w:cs="Times New Roman"/>
          <w:spacing w:val="-3"/>
          <w:sz w:val="24"/>
          <w:szCs w:val="24"/>
        </w:rPr>
        <w:t>ы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тв.</w:t>
      </w:r>
    </w:p>
    <w:p w:rsidR="00563088" w:rsidRPr="00432BB6" w:rsidRDefault="00563088" w:rsidP="00432BB6">
      <w:pPr>
        <w:pStyle w:val="a6"/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С</w:t>
      </w:r>
      <w:r w:rsidRPr="00432BB6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>О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С</w:t>
      </w:r>
      <w:r w:rsidRPr="00432BB6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>Т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А</w:t>
      </w:r>
      <w:r w:rsidRPr="00432BB6">
        <w:rPr>
          <w:rFonts w:ascii="Times New Roman" w:eastAsia="Times New Roman" w:hAnsi="Times New Roman"/>
          <w:b/>
          <w:bCs/>
          <w:spacing w:val="2"/>
          <w:sz w:val="24"/>
          <w:szCs w:val="24"/>
        </w:rPr>
        <w:t>В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ЛЕН</w:t>
      </w:r>
      <w:r w:rsidRPr="00432BB6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>И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Е</w:t>
      </w:r>
      <w:r w:rsidRPr="00432BB6">
        <w:rPr>
          <w:rFonts w:ascii="Times New Roman" w:eastAsia="Times New Roman" w:hAnsi="Times New Roman"/>
          <w:b/>
          <w:bCs/>
          <w:spacing w:val="-17"/>
          <w:sz w:val="24"/>
          <w:szCs w:val="24"/>
        </w:rPr>
        <w:t xml:space="preserve"> 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Р</w:t>
      </w:r>
      <w:r w:rsidRPr="00432BB6">
        <w:rPr>
          <w:rFonts w:ascii="Times New Roman" w:eastAsia="Times New Roman" w:hAnsi="Times New Roman"/>
          <w:b/>
          <w:bCs/>
          <w:spacing w:val="2"/>
          <w:sz w:val="24"/>
          <w:szCs w:val="24"/>
        </w:rPr>
        <w:t>А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СС</w:t>
      </w:r>
      <w:r w:rsidRPr="00432BB6">
        <w:rPr>
          <w:rFonts w:ascii="Times New Roman" w:eastAsia="Times New Roman" w:hAnsi="Times New Roman"/>
          <w:b/>
          <w:bCs/>
          <w:spacing w:val="2"/>
          <w:sz w:val="24"/>
          <w:szCs w:val="24"/>
        </w:rPr>
        <w:t>К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АЗА</w:t>
      </w:r>
      <w:r w:rsidRPr="00432BB6">
        <w:rPr>
          <w:rFonts w:ascii="Times New Roman" w:eastAsia="Times New Roman" w:hAnsi="Times New Roman"/>
          <w:b/>
          <w:bCs/>
          <w:spacing w:val="-11"/>
          <w:sz w:val="24"/>
          <w:szCs w:val="24"/>
        </w:rPr>
        <w:t xml:space="preserve"> </w:t>
      </w:r>
      <w:r w:rsidRPr="00432BB6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>П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О</w:t>
      </w:r>
      <w:r w:rsidRPr="00432BB6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 xml:space="preserve"> 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С</w:t>
      </w:r>
      <w:r w:rsidRPr="00432BB6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>Е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Р</w:t>
      </w:r>
      <w:r w:rsidRPr="00432BB6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>И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И</w:t>
      </w:r>
      <w:r w:rsidRPr="00432BB6">
        <w:rPr>
          <w:rFonts w:ascii="Times New Roman" w:eastAsia="Times New Roman" w:hAnsi="Times New Roman"/>
          <w:b/>
          <w:bCs/>
          <w:spacing w:val="-6"/>
          <w:sz w:val="24"/>
          <w:szCs w:val="24"/>
        </w:rPr>
        <w:t xml:space="preserve"> 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С</w:t>
      </w:r>
      <w:r w:rsidRPr="00432BB6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>Ю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Ж</w:t>
      </w:r>
      <w:r w:rsidRPr="00432BB6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>Е</w:t>
      </w:r>
      <w:r w:rsidRPr="00432BB6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>ТНЫ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Х</w:t>
      </w:r>
      <w:r w:rsidRPr="00432BB6">
        <w:rPr>
          <w:rFonts w:ascii="Times New Roman" w:eastAsia="Times New Roman" w:hAnsi="Times New Roman"/>
          <w:b/>
          <w:bCs/>
          <w:spacing w:val="-13"/>
          <w:sz w:val="24"/>
          <w:szCs w:val="24"/>
        </w:rPr>
        <w:t xml:space="preserve"> 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КАРТИН</w:t>
      </w:r>
      <w:r w:rsidRPr="00432BB6">
        <w:rPr>
          <w:rFonts w:ascii="Times New Roman" w:eastAsia="Times New Roman" w:hAnsi="Times New Roman"/>
          <w:b/>
          <w:bCs/>
          <w:spacing w:val="-8"/>
          <w:sz w:val="24"/>
          <w:szCs w:val="24"/>
        </w:rPr>
        <w:t xml:space="preserve"> 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И</w:t>
      </w:r>
      <w:r w:rsidRPr="00432BB6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 xml:space="preserve"> </w:t>
      </w:r>
      <w:r w:rsidRPr="00432BB6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>П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О</w:t>
      </w:r>
      <w:r w:rsidRPr="00432BB6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 xml:space="preserve"> </w:t>
      </w:r>
      <w:r w:rsidRPr="00432BB6">
        <w:rPr>
          <w:rFonts w:ascii="Times New Roman" w:eastAsia="Times New Roman" w:hAnsi="Times New Roman"/>
          <w:b/>
          <w:bCs/>
          <w:spacing w:val="7"/>
          <w:sz w:val="24"/>
          <w:szCs w:val="24"/>
        </w:rPr>
        <w:t>С</w:t>
      </w:r>
      <w:r w:rsidRPr="00432BB6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>Ю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Ж</w:t>
      </w:r>
      <w:r w:rsidRPr="00432BB6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>Е</w:t>
      </w:r>
      <w:r w:rsidRPr="00432BB6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>Т</w:t>
      </w:r>
      <w:r w:rsidRPr="00432BB6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>НО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Й</w:t>
      </w:r>
      <w:r w:rsidRPr="00432BB6">
        <w:rPr>
          <w:rFonts w:ascii="Times New Roman" w:eastAsia="Times New Roman" w:hAnsi="Times New Roman"/>
          <w:b/>
          <w:bCs/>
          <w:spacing w:val="-12"/>
          <w:sz w:val="24"/>
          <w:szCs w:val="24"/>
        </w:rPr>
        <w:t xml:space="preserve"> 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КАРТИ</w:t>
      </w:r>
      <w:r w:rsidRPr="00432BB6">
        <w:rPr>
          <w:rFonts w:ascii="Times New Roman" w:eastAsia="Times New Roman" w:hAnsi="Times New Roman"/>
          <w:b/>
          <w:bCs/>
          <w:spacing w:val="1"/>
          <w:sz w:val="24"/>
          <w:szCs w:val="24"/>
        </w:rPr>
        <w:t>Н</w:t>
      </w:r>
      <w:r w:rsidRPr="00432BB6">
        <w:rPr>
          <w:rFonts w:ascii="Times New Roman" w:eastAsia="Times New Roman" w:hAnsi="Times New Roman"/>
          <w:b/>
          <w:bCs/>
          <w:sz w:val="24"/>
          <w:szCs w:val="24"/>
        </w:rPr>
        <w:t>Е</w:t>
      </w:r>
    </w:p>
    <w:p w:rsidR="00563088" w:rsidRPr="00F45BEC" w:rsidRDefault="00563088" w:rsidP="005630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>Высокий</w:t>
      </w:r>
      <w:proofErr w:type="gramEnd"/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 xml:space="preserve"> –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рт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3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ссм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отр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ма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о, с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лож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сам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тоятел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о, б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ош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бо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. Са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тоятел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F45BEC">
        <w:rPr>
          <w:rFonts w:ascii="Times New Roman" w:eastAsia="Times New Roman" w:hAnsi="Times New Roman" w:cs="Times New Roman"/>
          <w:spacing w:val="-3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вл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вяз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ый 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асс</w:t>
      </w:r>
      <w:r w:rsidRPr="00F45BEC">
        <w:rPr>
          <w:rFonts w:ascii="Times New Roman" w:eastAsia="Times New Roman" w:hAnsi="Times New Roman" w:cs="Times New Roman"/>
          <w:spacing w:val="3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, до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 отр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ж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ющ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обр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ж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нн</w:t>
      </w:r>
      <w:r w:rsidRPr="00F45BEC">
        <w:rPr>
          <w:rFonts w:ascii="Times New Roman" w:eastAsia="Times New Roman" w:hAnsi="Times New Roman" w:cs="Times New Roman"/>
          <w:spacing w:val="-3"/>
          <w:sz w:val="24"/>
          <w:szCs w:val="24"/>
        </w:rPr>
        <w:t>ы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юж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т.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асс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тро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оотв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твии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с гр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амма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ор</w:t>
      </w:r>
      <w:r w:rsidRPr="00F45BE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ыка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чё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F45BEC">
        <w:rPr>
          <w:rFonts w:ascii="Times New Roman" w:eastAsia="Times New Roman" w:hAnsi="Times New Roman" w:cs="Times New Roman"/>
          <w:spacing w:val="3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та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й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432BB6" w:rsidRDefault="00563088" w:rsidP="00432B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>Ср</w:t>
      </w:r>
      <w:r w:rsidRPr="00F45BEC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дн</w:t>
      </w:r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>ий</w:t>
      </w:r>
      <w:proofErr w:type="gramEnd"/>
      <w:r w:rsidRPr="00F45BEC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 xml:space="preserve">–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я 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ж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ош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ам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. По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ощи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яющ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вопро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ов ош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вляю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сам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тоятел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о.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асс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 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овном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оотв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т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из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обр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ж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ой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3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ции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, отд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ые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нь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ро</w:t>
      </w:r>
      <w:r w:rsidRPr="00F45BE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pacing w:val="-7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щ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ы, при</w:t>
      </w:r>
      <w:r w:rsidRPr="00F45BEC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вл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асс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б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3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ощь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 виде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вопро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ов,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ртин</w:t>
      </w:r>
      <w:r w:rsidRPr="00F45BEC">
        <w:rPr>
          <w:rFonts w:ascii="Times New Roman" w:eastAsia="Times New Roman" w:hAnsi="Times New Roman" w:cs="Times New Roman"/>
          <w:spacing w:val="4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7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. Свя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ть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ов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тво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ва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ш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F45BEC">
        <w:rPr>
          <w:rFonts w:ascii="Times New Roman" w:eastAsia="Times New Roman" w:hAnsi="Times New Roman" w:cs="Times New Roman"/>
          <w:spacing w:val="3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pacing w:val="-7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ют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тые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дложен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я.</w:t>
      </w:r>
    </w:p>
    <w:p w:rsidR="00980E64" w:rsidRPr="00432BB6" w:rsidRDefault="00563088" w:rsidP="00432B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>Низкий</w:t>
      </w:r>
      <w:proofErr w:type="gramEnd"/>
      <w:r w:rsidRPr="00F45BEC">
        <w:rPr>
          <w:rFonts w:ascii="Times New Roman" w:eastAsia="Times New Roman" w:hAnsi="Times New Roman" w:cs="Times New Roman"/>
          <w:i/>
          <w:sz w:val="24"/>
          <w:szCs w:val="24"/>
        </w:rPr>
        <w:t xml:space="preserve"> – 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ды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ва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й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твия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им</w:t>
      </w:r>
      <w:r w:rsidRPr="00F45BE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вны, до</w:t>
      </w:r>
      <w:r w:rsidRPr="00F45BE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щ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ые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ош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ча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ще в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го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вляю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я в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ви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ря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ых</w:t>
      </w:r>
      <w:r w:rsidRPr="00F45BEC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7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обыт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я.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асс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вля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т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обой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еч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дм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тов, и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обр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ж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ё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нн</w:t>
      </w:r>
      <w:r w:rsidRPr="00F45BEC">
        <w:rPr>
          <w:rFonts w:ascii="Times New Roman" w:eastAsia="Times New Roman" w:hAnsi="Times New Roman" w:cs="Times New Roman"/>
          <w:spacing w:val="-3"/>
          <w:sz w:val="24"/>
          <w:szCs w:val="24"/>
        </w:rPr>
        <w:t>ы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-2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2"/>
          <w:sz w:val="24"/>
          <w:szCs w:val="24"/>
        </w:rPr>
        <w:t>х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. По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ощь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де</w:t>
      </w:r>
      <w:r w:rsidRPr="00F45BE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вопро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ов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ол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ь</w:t>
      </w:r>
      <w:r w:rsidRPr="00F45BEC">
        <w:rPr>
          <w:rFonts w:ascii="Times New Roman" w:eastAsia="Times New Roman" w:hAnsi="Times New Roman" w:cs="Times New Roman"/>
          <w:spacing w:val="3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т,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 отв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ечае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од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лож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о, 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лов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ый 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огр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че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, от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меча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ют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proofErr w:type="spellStart"/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гр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ам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F45BE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F45BEC">
        <w:rPr>
          <w:rFonts w:ascii="Times New Roman" w:eastAsia="Times New Roman" w:hAnsi="Times New Roman" w:cs="Times New Roman"/>
          <w:spacing w:val="1"/>
          <w:sz w:val="24"/>
          <w:szCs w:val="24"/>
        </w:rPr>
        <w:t>из</w:t>
      </w:r>
      <w:r w:rsidRPr="00F45BEC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="00E01E15">
        <w:rPr>
          <w:rFonts w:ascii="Times New Roman" w:eastAsia="Times New Roman" w:hAnsi="Times New Roman" w:cs="Times New Roman"/>
          <w:sz w:val="24"/>
          <w:szCs w:val="24"/>
        </w:rPr>
        <w:t>ы</w:t>
      </w:r>
      <w:proofErr w:type="spellEnd"/>
      <w:r w:rsidR="00B2624E">
        <w:rPr>
          <w:rFonts w:ascii="Times New Roman" w:eastAsia="Times New Roman" w:hAnsi="Times New Roman" w:cs="Times New Roman"/>
          <w:sz w:val="24"/>
          <w:szCs w:val="24"/>
        </w:rPr>
        <w:t>.</w:t>
      </w:r>
      <w:r w:rsidR="00432BB6" w:rsidRPr="00F45BE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sectPr w:rsidR="00980E64" w:rsidRPr="00432BB6" w:rsidSect="006171FE">
      <w:footerReference w:type="default" r:id="rId11"/>
      <w:pgSz w:w="16838" w:h="11906" w:orient="landscape"/>
      <w:pgMar w:top="1701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3CE4" w:rsidRDefault="00D93CE4" w:rsidP="00470701">
      <w:pPr>
        <w:spacing w:after="0" w:line="240" w:lineRule="auto"/>
      </w:pPr>
      <w:r>
        <w:separator/>
      </w:r>
    </w:p>
  </w:endnote>
  <w:endnote w:type="continuationSeparator" w:id="0">
    <w:p w:rsidR="00D93CE4" w:rsidRDefault="00D93CE4" w:rsidP="004707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2A67" w:rsidRPr="00377765" w:rsidRDefault="00950DAB" w:rsidP="00377765">
    <w:pPr>
      <w:pStyle w:val="ac"/>
      <w:jc w:val="right"/>
    </w:pPr>
    <w:r>
      <w:fldChar w:fldCharType="begin"/>
    </w:r>
    <w:r w:rsidR="00652A67">
      <w:instrText xml:space="preserve"> page </w:instrText>
    </w:r>
    <w:r>
      <w:fldChar w:fldCharType="separate"/>
    </w:r>
    <w:r w:rsidR="001B32F1">
      <w:rPr>
        <w:noProof/>
      </w:rPr>
      <w:t>1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3CE4" w:rsidRDefault="00D93CE4" w:rsidP="00470701">
      <w:pPr>
        <w:spacing w:after="0" w:line="240" w:lineRule="auto"/>
      </w:pPr>
      <w:r>
        <w:separator/>
      </w:r>
    </w:p>
  </w:footnote>
  <w:footnote w:type="continuationSeparator" w:id="0">
    <w:p w:rsidR="00D93CE4" w:rsidRDefault="00D93CE4" w:rsidP="004707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21728"/>
    <w:multiLevelType w:val="multilevel"/>
    <w:tmpl w:val="FBEC3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6576A9"/>
    <w:multiLevelType w:val="hybridMultilevel"/>
    <w:tmpl w:val="1B060C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E15EE6"/>
    <w:multiLevelType w:val="hybridMultilevel"/>
    <w:tmpl w:val="D346E5A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A31F29"/>
    <w:multiLevelType w:val="hybridMultilevel"/>
    <w:tmpl w:val="33CCA9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052585"/>
    <w:multiLevelType w:val="hybridMultilevel"/>
    <w:tmpl w:val="46E06E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E0045C"/>
    <w:multiLevelType w:val="hybridMultilevel"/>
    <w:tmpl w:val="DEC0EA4A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0D407B31"/>
    <w:multiLevelType w:val="hybridMultilevel"/>
    <w:tmpl w:val="8E0A8C4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2FD354C"/>
    <w:multiLevelType w:val="hybridMultilevel"/>
    <w:tmpl w:val="9DCE547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5A283B"/>
    <w:multiLevelType w:val="hybridMultilevel"/>
    <w:tmpl w:val="56508EF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682B5A"/>
    <w:multiLevelType w:val="hybridMultilevel"/>
    <w:tmpl w:val="54AE27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581BBD"/>
    <w:multiLevelType w:val="hybridMultilevel"/>
    <w:tmpl w:val="BCAEF4BA"/>
    <w:lvl w:ilvl="0" w:tplc="0419000D">
      <w:start w:val="1"/>
      <w:numFmt w:val="bullet"/>
      <w:lvlText w:val=""/>
      <w:lvlJc w:val="left"/>
      <w:pPr>
        <w:ind w:left="78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1">
    <w:nsid w:val="23290F50"/>
    <w:multiLevelType w:val="multilevel"/>
    <w:tmpl w:val="3906F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9765796"/>
    <w:multiLevelType w:val="hybridMultilevel"/>
    <w:tmpl w:val="B7AE2A2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1C7C86"/>
    <w:multiLevelType w:val="multilevel"/>
    <w:tmpl w:val="D69A8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0770E4D"/>
    <w:multiLevelType w:val="multilevel"/>
    <w:tmpl w:val="9A38C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359133D"/>
    <w:multiLevelType w:val="hybridMultilevel"/>
    <w:tmpl w:val="6F1291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9077CB3"/>
    <w:multiLevelType w:val="hybridMultilevel"/>
    <w:tmpl w:val="8A5A1088"/>
    <w:lvl w:ilvl="0" w:tplc="0419000D">
      <w:start w:val="1"/>
      <w:numFmt w:val="bullet"/>
      <w:lvlText w:val=""/>
      <w:lvlJc w:val="left"/>
      <w:pPr>
        <w:ind w:left="14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7">
    <w:nsid w:val="3A5E6C9C"/>
    <w:multiLevelType w:val="hybridMultilevel"/>
    <w:tmpl w:val="DF80F2E4"/>
    <w:lvl w:ilvl="0" w:tplc="0419000D">
      <w:start w:val="1"/>
      <w:numFmt w:val="bullet"/>
      <w:lvlText w:val=""/>
      <w:lvlJc w:val="left"/>
      <w:pPr>
        <w:ind w:left="145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7" w:hanging="360"/>
      </w:pPr>
      <w:rPr>
        <w:rFonts w:ascii="Wingdings" w:hAnsi="Wingdings" w:hint="default"/>
      </w:rPr>
    </w:lvl>
  </w:abstractNum>
  <w:abstractNum w:abstractNumId="18">
    <w:nsid w:val="3C6E1A27"/>
    <w:multiLevelType w:val="hybridMultilevel"/>
    <w:tmpl w:val="4152732C"/>
    <w:lvl w:ilvl="0" w:tplc="397CAADC">
      <w:start w:val="9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  <w:sz w:val="2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3FFB50CB"/>
    <w:multiLevelType w:val="hybridMultilevel"/>
    <w:tmpl w:val="D7AEE11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9F76045"/>
    <w:multiLevelType w:val="hybridMultilevel"/>
    <w:tmpl w:val="27AE86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AB25565"/>
    <w:multiLevelType w:val="hybridMultilevel"/>
    <w:tmpl w:val="B666E5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AC76876"/>
    <w:multiLevelType w:val="hybridMultilevel"/>
    <w:tmpl w:val="9190C3B6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4BDE3EDB"/>
    <w:multiLevelType w:val="hybridMultilevel"/>
    <w:tmpl w:val="17020D46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4">
    <w:nsid w:val="513B087B"/>
    <w:multiLevelType w:val="hybridMultilevel"/>
    <w:tmpl w:val="00809F34"/>
    <w:lvl w:ilvl="0" w:tplc="04190001">
      <w:start w:val="1"/>
      <w:numFmt w:val="bullet"/>
      <w:lvlText w:val=""/>
      <w:lvlJc w:val="left"/>
      <w:pPr>
        <w:tabs>
          <w:tab w:val="num" w:pos="2032"/>
        </w:tabs>
        <w:ind w:left="20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752"/>
        </w:tabs>
        <w:ind w:left="27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472"/>
        </w:tabs>
        <w:ind w:left="34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192"/>
        </w:tabs>
        <w:ind w:left="41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912"/>
        </w:tabs>
        <w:ind w:left="49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632"/>
        </w:tabs>
        <w:ind w:left="56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352"/>
        </w:tabs>
        <w:ind w:left="63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072"/>
        </w:tabs>
        <w:ind w:left="70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792"/>
        </w:tabs>
        <w:ind w:left="7792" w:hanging="360"/>
      </w:pPr>
      <w:rPr>
        <w:rFonts w:ascii="Wingdings" w:hAnsi="Wingdings" w:hint="default"/>
      </w:rPr>
    </w:lvl>
  </w:abstractNum>
  <w:abstractNum w:abstractNumId="25">
    <w:nsid w:val="52D8774D"/>
    <w:multiLevelType w:val="hybridMultilevel"/>
    <w:tmpl w:val="0E8A2E42"/>
    <w:lvl w:ilvl="0" w:tplc="0419000D">
      <w:start w:val="1"/>
      <w:numFmt w:val="bullet"/>
      <w:lvlText w:val=""/>
      <w:lvlJc w:val="left"/>
      <w:pPr>
        <w:ind w:left="14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6">
    <w:nsid w:val="559153AB"/>
    <w:multiLevelType w:val="hybridMultilevel"/>
    <w:tmpl w:val="B68215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80B6DFD"/>
    <w:multiLevelType w:val="hybridMultilevel"/>
    <w:tmpl w:val="A7AABCA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5D444086"/>
    <w:multiLevelType w:val="hybridMultilevel"/>
    <w:tmpl w:val="04B8485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D8916FF"/>
    <w:multiLevelType w:val="hybridMultilevel"/>
    <w:tmpl w:val="CC84954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6FB0072"/>
    <w:multiLevelType w:val="hybridMultilevel"/>
    <w:tmpl w:val="A328A28A"/>
    <w:lvl w:ilvl="0" w:tplc="0419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>
    <w:nsid w:val="688B5BCC"/>
    <w:multiLevelType w:val="hybridMultilevel"/>
    <w:tmpl w:val="A2D0921E"/>
    <w:lvl w:ilvl="0" w:tplc="0419000B">
      <w:start w:val="1"/>
      <w:numFmt w:val="bullet"/>
      <w:lvlText w:val=""/>
      <w:lvlJc w:val="left"/>
      <w:pPr>
        <w:ind w:left="144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9" w:hanging="360"/>
      </w:pPr>
      <w:rPr>
        <w:rFonts w:ascii="Wingdings" w:hAnsi="Wingdings" w:hint="default"/>
      </w:rPr>
    </w:lvl>
  </w:abstractNum>
  <w:abstractNum w:abstractNumId="32">
    <w:nsid w:val="68F83144"/>
    <w:multiLevelType w:val="multilevel"/>
    <w:tmpl w:val="8312C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9496F36"/>
    <w:multiLevelType w:val="hybridMultilevel"/>
    <w:tmpl w:val="512EDC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DB454B2"/>
    <w:multiLevelType w:val="hybridMultilevel"/>
    <w:tmpl w:val="D822438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56E57A5"/>
    <w:multiLevelType w:val="multilevel"/>
    <w:tmpl w:val="9E221350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955" w:hanging="60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2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40" w:hanging="1800"/>
      </w:pPr>
      <w:rPr>
        <w:rFonts w:hint="default"/>
      </w:rPr>
    </w:lvl>
  </w:abstractNum>
  <w:abstractNum w:abstractNumId="36">
    <w:nsid w:val="77FF3545"/>
    <w:multiLevelType w:val="hybridMultilevel"/>
    <w:tmpl w:val="8DA8CB00"/>
    <w:lvl w:ilvl="0" w:tplc="397CAADC">
      <w:start w:val="9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hint="default"/>
        <w:sz w:val="2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>
    <w:nsid w:val="79446C5A"/>
    <w:multiLevelType w:val="hybridMultilevel"/>
    <w:tmpl w:val="AED0D42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24"/>
  </w:num>
  <w:num w:numId="3">
    <w:abstractNumId w:val="1"/>
  </w:num>
  <w:num w:numId="4">
    <w:abstractNumId w:val="17"/>
  </w:num>
  <w:num w:numId="5">
    <w:abstractNumId w:val="8"/>
  </w:num>
  <w:num w:numId="6">
    <w:abstractNumId w:val="26"/>
  </w:num>
  <w:num w:numId="7">
    <w:abstractNumId w:val="19"/>
  </w:num>
  <w:num w:numId="8">
    <w:abstractNumId w:val="29"/>
  </w:num>
  <w:num w:numId="9">
    <w:abstractNumId w:val="3"/>
  </w:num>
  <w:num w:numId="10">
    <w:abstractNumId w:val="30"/>
  </w:num>
  <w:num w:numId="11">
    <w:abstractNumId w:val="11"/>
  </w:num>
  <w:num w:numId="12">
    <w:abstractNumId w:val="13"/>
  </w:num>
  <w:num w:numId="13">
    <w:abstractNumId w:val="14"/>
  </w:num>
  <w:num w:numId="14">
    <w:abstractNumId w:val="0"/>
  </w:num>
  <w:num w:numId="15">
    <w:abstractNumId w:val="32"/>
  </w:num>
  <w:num w:numId="16">
    <w:abstractNumId w:val="9"/>
  </w:num>
  <w:num w:numId="17">
    <w:abstractNumId w:val="18"/>
  </w:num>
  <w:num w:numId="18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</w:num>
  <w:num w:numId="20">
    <w:abstractNumId w:val="20"/>
  </w:num>
  <w:num w:numId="21">
    <w:abstractNumId w:val="2"/>
  </w:num>
  <w:num w:numId="22">
    <w:abstractNumId w:val="4"/>
  </w:num>
  <w:num w:numId="23">
    <w:abstractNumId w:val="34"/>
  </w:num>
  <w:num w:numId="24">
    <w:abstractNumId w:val="23"/>
  </w:num>
  <w:num w:numId="25">
    <w:abstractNumId w:val="28"/>
  </w:num>
  <w:num w:numId="26">
    <w:abstractNumId w:val="12"/>
  </w:num>
  <w:num w:numId="27">
    <w:abstractNumId w:val="35"/>
  </w:num>
  <w:num w:numId="28">
    <w:abstractNumId w:val="37"/>
  </w:num>
  <w:num w:numId="29">
    <w:abstractNumId w:val="21"/>
  </w:num>
  <w:num w:numId="30">
    <w:abstractNumId w:val="10"/>
  </w:num>
  <w:num w:numId="31">
    <w:abstractNumId w:val="27"/>
  </w:num>
  <w:num w:numId="32">
    <w:abstractNumId w:val="22"/>
  </w:num>
  <w:num w:numId="33">
    <w:abstractNumId w:val="33"/>
  </w:num>
  <w:num w:numId="34">
    <w:abstractNumId w:val="15"/>
  </w:num>
  <w:num w:numId="35">
    <w:abstractNumId w:val="5"/>
  </w:num>
  <w:num w:numId="36">
    <w:abstractNumId w:val="7"/>
  </w:num>
  <w:num w:numId="37">
    <w:abstractNumId w:val="31"/>
  </w:num>
  <w:num w:numId="38">
    <w:abstractNumId w:val="16"/>
  </w:num>
  <w:num w:numId="39">
    <w:abstractNumId w:val="25"/>
  </w:num>
  <w:numIdMacAtCleanup w:val="3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70701"/>
    <w:rsid w:val="00005FBC"/>
    <w:rsid w:val="00012F02"/>
    <w:rsid w:val="0001578B"/>
    <w:rsid w:val="00024742"/>
    <w:rsid w:val="00025140"/>
    <w:rsid w:val="0004475A"/>
    <w:rsid w:val="0005137C"/>
    <w:rsid w:val="000555E0"/>
    <w:rsid w:val="0006427C"/>
    <w:rsid w:val="0007683D"/>
    <w:rsid w:val="00097F88"/>
    <w:rsid w:val="000B0C00"/>
    <w:rsid w:val="000B46F6"/>
    <w:rsid w:val="000C137F"/>
    <w:rsid w:val="000C42D6"/>
    <w:rsid w:val="000E3009"/>
    <w:rsid w:val="000F7F41"/>
    <w:rsid w:val="001001E6"/>
    <w:rsid w:val="00103304"/>
    <w:rsid w:val="00106B6E"/>
    <w:rsid w:val="00124891"/>
    <w:rsid w:val="00134C80"/>
    <w:rsid w:val="00140E12"/>
    <w:rsid w:val="001562F1"/>
    <w:rsid w:val="00157E29"/>
    <w:rsid w:val="001646F0"/>
    <w:rsid w:val="00166674"/>
    <w:rsid w:val="001675C2"/>
    <w:rsid w:val="00172987"/>
    <w:rsid w:val="001928B1"/>
    <w:rsid w:val="00193ABC"/>
    <w:rsid w:val="001A0FD3"/>
    <w:rsid w:val="001A14B3"/>
    <w:rsid w:val="001A6293"/>
    <w:rsid w:val="001B32F1"/>
    <w:rsid w:val="001B6C38"/>
    <w:rsid w:val="001C0126"/>
    <w:rsid w:val="001C0A54"/>
    <w:rsid w:val="001C1520"/>
    <w:rsid w:val="001C183F"/>
    <w:rsid w:val="001C787C"/>
    <w:rsid w:val="001C7B61"/>
    <w:rsid w:val="001F6DDC"/>
    <w:rsid w:val="0021628D"/>
    <w:rsid w:val="00220440"/>
    <w:rsid w:val="00221D86"/>
    <w:rsid w:val="00224167"/>
    <w:rsid w:val="00230A72"/>
    <w:rsid w:val="00234155"/>
    <w:rsid w:val="00244121"/>
    <w:rsid w:val="00244ED8"/>
    <w:rsid w:val="0025054C"/>
    <w:rsid w:val="00262F60"/>
    <w:rsid w:val="002665DB"/>
    <w:rsid w:val="00274B70"/>
    <w:rsid w:val="0027685F"/>
    <w:rsid w:val="002A3F60"/>
    <w:rsid w:val="002B02C5"/>
    <w:rsid w:val="002B2CB6"/>
    <w:rsid w:val="002B75BA"/>
    <w:rsid w:val="002C187E"/>
    <w:rsid w:val="002D15E4"/>
    <w:rsid w:val="002E0381"/>
    <w:rsid w:val="002E5AD8"/>
    <w:rsid w:val="00333F3A"/>
    <w:rsid w:val="00337D49"/>
    <w:rsid w:val="003409D5"/>
    <w:rsid w:val="003440C6"/>
    <w:rsid w:val="00345318"/>
    <w:rsid w:val="0034552B"/>
    <w:rsid w:val="003712A0"/>
    <w:rsid w:val="00377765"/>
    <w:rsid w:val="0039797B"/>
    <w:rsid w:val="003B4062"/>
    <w:rsid w:val="003B60BB"/>
    <w:rsid w:val="003B7176"/>
    <w:rsid w:val="00404EAB"/>
    <w:rsid w:val="00417BD6"/>
    <w:rsid w:val="00432BB6"/>
    <w:rsid w:val="00433361"/>
    <w:rsid w:val="00434A72"/>
    <w:rsid w:val="004408B5"/>
    <w:rsid w:val="00442790"/>
    <w:rsid w:val="004428E0"/>
    <w:rsid w:val="0044517D"/>
    <w:rsid w:val="004527DC"/>
    <w:rsid w:val="00454ED3"/>
    <w:rsid w:val="00455059"/>
    <w:rsid w:val="00470701"/>
    <w:rsid w:val="00471A64"/>
    <w:rsid w:val="00477E04"/>
    <w:rsid w:val="00484E4C"/>
    <w:rsid w:val="0049283A"/>
    <w:rsid w:val="004B3072"/>
    <w:rsid w:val="004C1D96"/>
    <w:rsid w:val="00526B63"/>
    <w:rsid w:val="00553854"/>
    <w:rsid w:val="00555AEA"/>
    <w:rsid w:val="00563088"/>
    <w:rsid w:val="005809BD"/>
    <w:rsid w:val="00582017"/>
    <w:rsid w:val="00582101"/>
    <w:rsid w:val="00583653"/>
    <w:rsid w:val="005A5010"/>
    <w:rsid w:val="005A7A91"/>
    <w:rsid w:val="005B4E83"/>
    <w:rsid w:val="005B7C44"/>
    <w:rsid w:val="005C288C"/>
    <w:rsid w:val="005D03A5"/>
    <w:rsid w:val="005D7383"/>
    <w:rsid w:val="005E0DEF"/>
    <w:rsid w:val="005E68DA"/>
    <w:rsid w:val="0060341A"/>
    <w:rsid w:val="006171FE"/>
    <w:rsid w:val="00622C55"/>
    <w:rsid w:val="00626D2B"/>
    <w:rsid w:val="006345DE"/>
    <w:rsid w:val="00634D0C"/>
    <w:rsid w:val="00640E69"/>
    <w:rsid w:val="00652A67"/>
    <w:rsid w:val="006535C5"/>
    <w:rsid w:val="00656627"/>
    <w:rsid w:val="00662F14"/>
    <w:rsid w:val="00673BCD"/>
    <w:rsid w:val="006751F7"/>
    <w:rsid w:val="00677404"/>
    <w:rsid w:val="006867A3"/>
    <w:rsid w:val="006A14F9"/>
    <w:rsid w:val="006A169B"/>
    <w:rsid w:val="006B7EEE"/>
    <w:rsid w:val="006C0A17"/>
    <w:rsid w:val="006C1F42"/>
    <w:rsid w:val="006C4C42"/>
    <w:rsid w:val="006C7B93"/>
    <w:rsid w:val="006E1CEF"/>
    <w:rsid w:val="006E32CD"/>
    <w:rsid w:val="006E408C"/>
    <w:rsid w:val="006E6E41"/>
    <w:rsid w:val="00721A0D"/>
    <w:rsid w:val="007379E1"/>
    <w:rsid w:val="00742120"/>
    <w:rsid w:val="00747E0F"/>
    <w:rsid w:val="00767931"/>
    <w:rsid w:val="007819A8"/>
    <w:rsid w:val="00783186"/>
    <w:rsid w:val="00794A0A"/>
    <w:rsid w:val="007B67A0"/>
    <w:rsid w:val="007B6944"/>
    <w:rsid w:val="007E54B4"/>
    <w:rsid w:val="00802D3C"/>
    <w:rsid w:val="0082447D"/>
    <w:rsid w:val="0083186C"/>
    <w:rsid w:val="008539DF"/>
    <w:rsid w:val="00867FDE"/>
    <w:rsid w:val="00874A0B"/>
    <w:rsid w:val="00875BE5"/>
    <w:rsid w:val="00875EF7"/>
    <w:rsid w:val="00882CCD"/>
    <w:rsid w:val="00882E41"/>
    <w:rsid w:val="00886253"/>
    <w:rsid w:val="00892055"/>
    <w:rsid w:val="00893479"/>
    <w:rsid w:val="008B179A"/>
    <w:rsid w:val="008B448D"/>
    <w:rsid w:val="008B58D1"/>
    <w:rsid w:val="008B67F9"/>
    <w:rsid w:val="008C59B5"/>
    <w:rsid w:val="008E1122"/>
    <w:rsid w:val="008E3B57"/>
    <w:rsid w:val="008E5766"/>
    <w:rsid w:val="008F1431"/>
    <w:rsid w:val="00905F76"/>
    <w:rsid w:val="00912A47"/>
    <w:rsid w:val="00914B0D"/>
    <w:rsid w:val="0093021D"/>
    <w:rsid w:val="00930386"/>
    <w:rsid w:val="00936E60"/>
    <w:rsid w:val="00950DAB"/>
    <w:rsid w:val="009601C7"/>
    <w:rsid w:val="0096464A"/>
    <w:rsid w:val="00964D83"/>
    <w:rsid w:val="0097211A"/>
    <w:rsid w:val="009760C5"/>
    <w:rsid w:val="00980E64"/>
    <w:rsid w:val="00982306"/>
    <w:rsid w:val="00997D6A"/>
    <w:rsid w:val="009A7A99"/>
    <w:rsid w:val="009B0295"/>
    <w:rsid w:val="009C53BB"/>
    <w:rsid w:val="009D1609"/>
    <w:rsid w:val="009E0B37"/>
    <w:rsid w:val="00A12061"/>
    <w:rsid w:val="00A21F1C"/>
    <w:rsid w:val="00A222BC"/>
    <w:rsid w:val="00A25725"/>
    <w:rsid w:val="00A34A95"/>
    <w:rsid w:val="00A37143"/>
    <w:rsid w:val="00A42413"/>
    <w:rsid w:val="00A56C15"/>
    <w:rsid w:val="00A62632"/>
    <w:rsid w:val="00A67456"/>
    <w:rsid w:val="00A76507"/>
    <w:rsid w:val="00A8004C"/>
    <w:rsid w:val="00A90F1F"/>
    <w:rsid w:val="00A978B9"/>
    <w:rsid w:val="00AA0874"/>
    <w:rsid w:val="00AB338D"/>
    <w:rsid w:val="00AC425B"/>
    <w:rsid w:val="00AC494D"/>
    <w:rsid w:val="00AC7520"/>
    <w:rsid w:val="00AD17A1"/>
    <w:rsid w:val="00AD1CCE"/>
    <w:rsid w:val="00AE70F4"/>
    <w:rsid w:val="00AF5D14"/>
    <w:rsid w:val="00B009AE"/>
    <w:rsid w:val="00B2624E"/>
    <w:rsid w:val="00B52CCA"/>
    <w:rsid w:val="00B862BE"/>
    <w:rsid w:val="00B876FA"/>
    <w:rsid w:val="00B920DD"/>
    <w:rsid w:val="00BA2705"/>
    <w:rsid w:val="00BB0AF3"/>
    <w:rsid w:val="00BC24E1"/>
    <w:rsid w:val="00BD5ABA"/>
    <w:rsid w:val="00C077CA"/>
    <w:rsid w:val="00C130EE"/>
    <w:rsid w:val="00C2282F"/>
    <w:rsid w:val="00C22FA6"/>
    <w:rsid w:val="00C23643"/>
    <w:rsid w:val="00C45682"/>
    <w:rsid w:val="00C85E74"/>
    <w:rsid w:val="00C95587"/>
    <w:rsid w:val="00CB06BF"/>
    <w:rsid w:val="00CB27EA"/>
    <w:rsid w:val="00CB7FE4"/>
    <w:rsid w:val="00CD0465"/>
    <w:rsid w:val="00CE020B"/>
    <w:rsid w:val="00D062EF"/>
    <w:rsid w:val="00D102BF"/>
    <w:rsid w:val="00D73FDE"/>
    <w:rsid w:val="00D93CE4"/>
    <w:rsid w:val="00D96374"/>
    <w:rsid w:val="00D96DDC"/>
    <w:rsid w:val="00DA03CC"/>
    <w:rsid w:val="00DA300E"/>
    <w:rsid w:val="00DA30E9"/>
    <w:rsid w:val="00DB3EF4"/>
    <w:rsid w:val="00DF175A"/>
    <w:rsid w:val="00E01E15"/>
    <w:rsid w:val="00E05707"/>
    <w:rsid w:val="00E07DB8"/>
    <w:rsid w:val="00E24EC8"/>
    <w:rsid w:val="00E258AD"/>
    <w:rsid w:val="00E31F81"/>
    <w:rsid w:val="00E33A1B"/>
    <w:rsid w:val="00E33EC2"/>
    <w:rsid w:val="00E542A9"/>
    <w:rsid w:val="00E66725"/>
    <w:rsid w:val="00E8749C"/>
    <w:rsid w:val="00EA7543"/>
    <w:rsid w:val="00EC44E3"/>
    <w:rsid w:val="00EE08C9"/>
    <w:rsid w:val="00EE3D00"/>
    <w:rsid w:val="00EF6092"/>
    <w:rsid w:val="00F02DC9"/>
    <w:rsid w:val="00F03DC4"/>
    <w:rsid w:val="00F0632E"/>
    <w:rsid w:val="00F2636D"/>
    <w:rsid w:val="00F37C78"/>
    <w:rsid w:val="00F40FAA"/>
    <w:rsid w:val="00F45BEC"/>
    <w:rsid w:val="00F46C60"/>
    <w:rsid w:val="00F54953"/>
    <w:rsid w:val="00F628D1"/>
    <w:rsid w:val="00F712AC"/>
    <w:rsid w:val="00F721F3"/>
    <w:rsid w:val="00F73010"/>
    <w:rsid w:val="00F75A5A"/>
    <w:rsid w:val="00F84F47"/>
    <w:rsid w:val="00F923B0"/>
    <w:rsid w:val="00FA48A1"/>
    <w:rsid w:val="00FB1196"/>
    <w:rsid w:val="00FB2FE1"/>
    <w:rsid w:val="00FF64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  <o:rules v:ext="edit">
        <o:r id="V:Rule1" type="connector" idref="#AutoShape 137"/>
        <o:r id="V:Rule2" type="connector" idref="#AutoShape 141"/>
        <o:r id="V:Rule3" type="connector" idref="#AutoShape 129"/>
        <o:r id="V:Rule4" type="connector" idref="#AutoShape 133"/>
        <o:r id="V:Rule5" type="connector" idref="#AutoShape 142"/>
        <o:r id="V:Rule6" type="connector" idref="#AutoShape 138"/>
        <o:r id="V:Rule7" type="connector" idref="#AutoShape 130"/>
        <o:r id="V:Rule8" type="connector" idref="#AutoShape 134"/>
        <o:r id="V:Rule9" type="connector" idref="#AutoShape 143"/>
        <o:r id="V:Rule10" type="connector" idref="#AutoShape 139"/>
        <o:r id="V:Rule11" type="connector" idref="#AutoShape 131"/>
        <o:r id="V:Rule12" type="connector" idref="#AutoShape 135"/>
        <o:r id="V:Rule13" type="connector" idref="#AutoShape 144"/>
        <o:r id="V:Rule14" type="connector" idref="#AutoShape 140"/>
        <o:r id="V:Rule15" type="connector" idref="#AutoShape 132"/>
        <o:r id="V:Rule16" type="connector" idref="#AutoShape 136"/>
        <o:r id="V:Rule17" type="connector" idref="#AutoShape 107"/>
        <o:r id="V:Rule18" type="connector" idref="#AutoShape 110"/>
        <o:r id="V:Rule19" type="connector" idref="#AutoShape 114"/>
        <o:r id="V:Rule20" type="connector" idref="#AutoShape 113"/>
        <o:r id="V:Rule21" type="connector" idref="#AutoShape 108"/>
        <o:r id="V:Rule22" type="connector" idref="#AutoShape 111"/>
        <o:r id="V:Rule23" type="connector" idref="#AutoShape 115"/>
        <o:r id="V:Rule24" type="connector" idref="#AutoShape 109"/>
        <o:r id="V:Rule25" type="connector" idref="#AutoShape 112"/>
        <o:r id="V:Rule26" type="connector" idref="#AutoShape 117"/>
        <o:r id="V:Rule27" type="connector" idref="#AutoShape 118"/>
        <o:r id="V:Rule28" type="connector" idref="#AutoShape 116"/>
        <o:r id="V:Rule29" type="connector" idref="#AutoShape 69"/>
        <o:r id="V:Rule30" type="connector" idref="#AutoShape 72"/>
        <o:r id="V:Rule31" type="connector" idref="#AutoShape 78"/>
        <o:r id="V:Rule32" type="connector" idref="#AutoShape 75"/>
        <o:r id="V:Rule33" type="connector" idref="#AutoShape 73"/>
        <o:r id="V:Rule34" type="connector" idref="#AutoShape 70"/>
        <o:r id="V:Rule35" type="connector" idref="#AutoShape 79"/>
        <o:r id="V:Rule36" type="connector" idref="#AutoShape 76"/>
        <o:r id="V:Rule37" type="connector" idref="#AutoShape 74"/>
        <o:r id="V:Rule38" type="connector" idref="#AutoShape 71"/>
        <o:r id="V:Rule39" type="connector" idref="#AutoShape 77"/>
        <o:r id="V:Rule40" type="connector" idref="#AutoShape 8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DAB"/>
  </w:style>
  <w:style w:type="paragraph" w:styleId="1">
    <w:name w:val="heading 1"/>
    <w:basedOn w:val="a"/>
    <w:next w:val="a"/>
    <w:link w:val="10"/>
    <w:qFormat/>
    <w:rsid w:val="00470701"/>
    <w:pPr>
      <w:keepNext/>
      <w:suppressAutoHyphens/>
      <w:spacing w:after="0" w:line="240" w:lineRule="auto"/>
      <w:ind w:left="1080" w:hanging="720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2">
    <w:name w:val="heading 2"/>
    <w:basedOn w:val="a"/>
    <w:next w:val="a"/>
    <w:link w:val="20"/>
    <w:qFormat/>
    <w:rsid w:val="00F45BEC"/>
    <w:pPr>
      <w:keepNext/>
      <w:spacing w:before="240" w:after="60" w:line="240" w:lineRule="auto"/>
      <w:outlineLvl w:val="1"/>
    </w:pPr>
    <w:rPr>
      <w:rFonts w:ascii="Cambria" w:eastAsia="Calibri" w:hAnsi="Cambria" w:cs="Times New Roman"/>
      <w:b/>
      <w:bCs/>
      <w:i/>
      <w:i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5385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70701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numbering" w:customStyle="1" w:styleId="11">
    <w:name w:val="Нет списка1"/>
    <w:next w:val="a2"/>
    <w:uiPriority w:val="99"/>
    <w:semiHidden/>
    <w:unhideWhenUsed/>
    <w:rsid w:val="00470701"/>
  </w:style>
  <w:style w:type="paragraph" w:styleId="a3">
    <w:name w:val="Body Text"/>
    <w:basedOn w:val="a"/>
    <w:link w:val="a4"/>
    <w:semiHidden/>
    <w:unhideWhenUsed/>
    <w:rsid w:val="00470701"/>
    <w:pPr>
      <w:widowControl w:val="0"/>
      <w:suppressAutoHyphens/>
      <w:spacing w:after="120" w:line="240" w:lineRule="auto"/>
    </w:pPr>
    <w:rPr>
      <w:rFonts w:ascii="Arial" w:eastAsia="Lucida Sans Unicode" w:hAnsi="Arial" w:cs="Times New Roman"/>
      <w:kern w:val="2"/>
      <w:sz w:val="20"/>
      <w:szCs w:val="24"/>
    </w:rPr>
  </w:style>
  <w:style w:type="character" w:customStyle="1" w:styleId="a4">
    <w:name w:val="Основной текст Знак"/>
    <w:basedOn w:val="a0"/>
    <w:link w:val="a3"/>
    <w:semiHidden/>
    <w:rsid w:val="00470701"/>
    <w:rPr>
      <w:rFonts w:ascii="Arial" w:eastAsia="Lucida Sans Unicode" w:hAnsi="Arial" w:cs="Times New Roman"/>
      <w:kern w:val="2"/>
      <w:sz w:val="20"/>
      <w:szCs w:val="24"/>
      <w:lang w:eastAsia="ru-RU"/>
    </w:rPr>
  </w:style>
  <w:style w:type="paragraph" w:styleId="a5">
    <w:name w:val="No Spacing"/>
    <w:uiPriority w:val="1"/>
    <w:qFormat/>
    <w:rsid w:val="0047070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List Paragraph"/>
    <w:basedOn w:val="a"/>
    <w:uiPriority w:val="34"/>
    <w:qFormat/>
    <w:rsid w:val="0047070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rsid w:val="0047070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7">
    <w:name w:val="Table Grid"/>
    <w:basedOn w:val="a1"/>
    <w:uiPriority w:val="59"/>
    <w:rsid w:val="0047070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47070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70701"/>
    <w:rPr>
      <w:rFonts w:ascii="Tahoma" w:eastAsia="Calibri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47070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Верхний колонтитул Знак"/>
    <w:basedOn w:val="a0"/>
    <w:link w:val="aa"/>
    <w:uiPriority w:val="99"/>
    <w:rsid w:val="00470701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47070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d">
    <w:name w:val="Нижний колонтитул Знак"/>
    <w:basedOn w:val="a0"/>
    <w:link w:val="ac"/>
    <w:uiPriority w:val="99"/>
    <w:rsid w:val="00470701"/>
    <w:rPr>
      <w:rFonts w:ascii="Calibri" w:eastAsia="Calibri" w:hAnsi="Calibri" w:cs="Times New Roman"/>
    </w:rPr>
  </w:style>
  <w:style w:type="table" w:customStyle="1" w:styleId="12">
    <w:name w:val="Сетка таблицы1"/>
    <w:basedOn w:val="a1"/>
    <w:next w:val="a7"/>
    <w:uiPriority w:val="59"/>
    <w:rsid w:val="00470701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zag2">
    <w:name w:val="zag_2"/>
    <w:basedOn w:val="a"/>
    <w:rsid w:val="0047070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9"/>
      <w:szCs w:val="29"/>
    </w:rPr>
  </w:style>
  <w:style w:type="table" w:customStyle="1" w:styleId="21">
    <w:name w:val="Сетка таблицы2"/>
    <w:basedOn w:val="a1"/>
    <w:next w:val="a7"/>
    <w:uiPriority w:val="59"/>
    <w:rsid w:val="00193A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0">
    <w:name w:val="Заголовок 5 Знак"/>
    <w:basedOn w:val="a0"/>
    <w:link w:val="5"/>
    <w:uiPriority w:val="9"/>
    <w:semiHidden/>
    <w:rsid w:val="00553854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ae">
    <w:name w:val="Стиль"/>
    <w:rsid w:val="00F923B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numbering" w:customStyle="1" w:styleId="22">
    <w:name w:val="Нет списка2"/>
    <w:next w:val="a2"/>
    <w:uiPriority w:val="99"/>
    <w:semiHidden/>
    <w:unhideWhenUsed/>
    <w:rsid w:val="004527DC"/>
  </w:style>
  <w:style w:type="table" w:customStyle="1" w:styleId="3">
    <w:name w:val="Сетка таблицы3"/>
    <w:basedOn w:val="a1"/>
    <w:next w:val="a7"/>
    <w:uiPriority w:val="59"/>
    <w:rsid w:val="004527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rsid w:val="00F45BEC"/>
    <w:rPr>
      <w:rFonts w:ascii="Cambria" w:eastAsia="Calibri" w:hAnsi="Cambria" w:cs="Times New Roman"/>
      <w:b/>
      <w:bCs/>
      <w:i/>
      <w:iCs/>
      <w:sz w:val="28"/>
      <w:szCs w:val="28"/>
      <w:lang w:eastAsia="ru-RU"/>
    </w:rPr>
  </w:style>
  <w:style w:type="numbering" w:customStyle="1" w:styleId="30">
    <w:name w:val="Нет списка3"/>
    <w:next w:val="a2"/>
    <w:uiPriority w:val="99"/>
    <w:semiHidden/>
    <w:unhideWhenUsed/>
    <w:rsid w:val="00F45BEC"/>
  </w:style>
  <w:style w:type="table" w:customStyle="1" w:styleId="4">
    <w:name w:val="Сетка таблицы4"/>
    <w:basedOn w:val="a1"/>
    <w:next w:val="a7"/>
    <w:rsid w:val="00F45B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(Web)"/>
    <w:basedOn w:val="a"/>
    <w:uiPriority w:val="99"/>
    <w:unhideWhenUsed/>
    <w:rsid w:val="00F45B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0">
    <w:name w:val="Strong"/>
    <w:uiPriority w:val="22"/>
    <w:qFormat/>
    <w:rsid w:val="00F45BEC"/>
    <w:rPr>
      <w:b/>
      <w:bCs/>
    </w:rPr>
  </w:style>
  <w:style w:type="paragraph" w:customStyle="1" w:styleId="c0">
    <w:name w:val="c0"/>
    <w:basedOn w:val="a"/>
    <w:rsid w:val="00F45BEC"/>
    <w:pPr>
      <w:spacing w:before="120"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110">
    <w:name w:val="Нет списка11"/>
    <w:next w:val="a2"/>
    <w:uiPriority w:val="99"/>
    <w:semiHidden/>
    <w:unhideWhenUsed/>
    <w:rsid w:val="00F45BEC"/>
  </w:style>
  <w:style w:type="character" w:customStyle="1" w:styleId="apple-converted-space">
    <w:name w:val="apple-converted-space"/>
    <w:basedOn w:val="a0"/>
    <w:rsid w:val="004B3072"/>
  </w:style>
  <w:style w:type="table" w:customStyle="1" w:styleId="51">
    <w:name w:val="Сетка таблицы5"/>
    <w:basedOn w:val="a1"/>
    <w:next w:val="a7"/>
    <w:uiPriority w:val="59"/>
    <w:rsid w:val="00230A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29">
    <w:name w:val="c29"/>
    <w:basedOn w:val="a"/>
    <w:rsid w:val="00A34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3">
    <w:name w:val="c33"/>
    <w:basedOn w:val="a0"/>
    <w:rsid w:val="00A34A95"/>
  </w:style>
  <w:style w:type="character" w:customStyle="1" w:styleId="c47">
    <w:name w:val="c47"/>
    <w:basedOn w:val="a0"/>
    <w:rsid w:val="00A34A95"/>
  </w:style>
  <w:style w:type="character" w:customStyle="1" w:styleId="c4">
    <w:name w:val="c4"/>
    <w:basedOn w:val="a0"/>
    <w:rsid w:val="00A34A9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86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9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2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8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2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pedlib.ru/Books/1/0252/1_0252-1.s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edlib.ru/Books/2/0234/2_0234-1.s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716358C-5B4A-4AB7-B5AC-9ECA4D123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42</Pages>
  <Words>15835</Words>
  <Characters>90262</Characters>
  <Application>Microsoft Office Word</Application>
  <DocSecurity>0</DocSecurity>
  <Lines>752</Lines>
  <Paragraphs>211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105886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p4</dc:creator>
  <cp:keywords/>
  <dc:description/>
  <cp:lastModifiedBy>228</cp:lastModifiedBy>
  <cp:revision>3</cp:revision>
  <cp:lastPrinted>2017-07-07T11:00:00Z</cp:lastPrinted>
  <dcterms:created xsi:type="dcterms:W3CDTF">2019-07-19T09:31:00Z</dcterms:created>
  <dcterms:modified xsi:type="dcterms:W3CDTF">2019-10-07T03:11:00Z</dcterms:modified>
</cp:coreProperties>
</file>